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133" w:rsidRDefault="002F2133">
      <w:pPr>
        <w:spacing w:after="720"/>
        <w:jc w:val="center"/>
        <w:rPr>
          <w:rFonts w:ascii="Trebuchet MS" w:hAnsi="Trebuchet MS"/>
        </w:rPr>
      </w:pPr>
    </w:p>
    <w:tbl>
      <w:tblPr>
        <w:tblStyle w:val="TableGrid"/>
        <w:tblW w:w="9016" w:type="dxa"/>
        <w:tblLayout w:type="fixed"/>
        <w:tblLook w:val="04A0" w:firstRow="1" w:lastRow="0" w:firstColumn="1" w:lastColumn="0" w:noHBand="0" w:noVBand="1"/>
      </w:tblPr>
      <w:tblGrid>
        <w:gridCol w:w="9016"/>
      </w:tblGrid>
      <w:tr w:rsidR="002F2133">
        <w:tc>
          <w:tcPr>
            <w:tcW w:w="9016" w:type="dxa"/>
          </w:tcPr>
          <w:p w:rsidR="002F2133" w:rsidRDefault="002D61A7">
            <w:pPr>
              <w:spacing w:before="120" w:after="720" w:line="276" w:lineRule="auto"/>
              <w:jc w:val="center"/>
              <w:rPr>
                <w:rFonts w:ascii="Trebuchet MS" w:hAnsi="Trebuchet MS"/>
                <w:b/>
                <w:sz w:val="32"/>
              </w:rPr>
            </w:pPr>
            <w:r>
              <w:rPr>
                <w:rFonts w:ascii="Trebuchet MS" w:hAnsi="Trebuchet MS"/>
                <w:b/>
                <w:sz w:val="32"/>
              </w:rPr>
              <w:t>TENDER DOCUMENT</w:t>
            </w:r>
          </w:p>
          <w:p w:rsidR="002F2133" w:rsidRDefault="002D61A7">
            <w:pPr>
              <w:spacing w:before="120" w:after="720" w:line="276" w:lineRule="auto"/>
              <w:jc w:val="center"/>
              <w:rPr>
                <w:rFonts w:ascii="Trebuchet MS" w:hAnsi="Trebuchet MS"/>
                <w:b/>
                <w:sz w:val="32"/>
              </w:rPr>
            </w:pPr>
            <w:r>
              <w:rPr>
                <w:rFonts w:ascii="Trebuchet MS" w:hAnsi="Trebuchet MS"/>
                <w:b/>
                <w:sz w:val="32"/>
              </w:rPr>
              <w:t>FOR</w:t>
            </w:r>
          </w:p>
          <w:p w:rsidR="002F2133" w:rsidRDefault="002D61A7">
            <w:pPr>
              <w:spacing w:before="120" w:after="720" w:line="276" w:lineRule="auto"/>
              <w:jc w:val="center"/>
              <w:rPr>
                <w:rFonts w:ascii="Trebuchet MS" w:hAnsi="Trebuchet MS"/>
                <w:b/>
                <w:sz w:val="32"/>
              </w:rPr>
            </w:pPr>
            <w:r>
              <w:rPr>
                <w:rFonts w:ascii="Trebuchet MS" w:hAnsi="Trebuchet MS"/>
                <w:b/>
                <w:sz w:val="32"/>
              </w:rPr>
              <w:t>ACQUISITION OF PREMISES</w:t>
            </w:r>
          </w:p>
          <w:p w:rsidR="002F2133" w:rsidRDefault="002D61A7">
            <w:pPr>
              <w:spacing w:before="120" w:after="720" w:line="276" w:lineRule="auto"/>
              <w:jc w:val="center"/>
              <w:rPr>
                <w:rFonts w:ascii="Trebuchet MS" w:hAnsi="Trebuchet MS"/>
                <w:b/>
                <w:sz w:val="32"/>
              </w:rPr>
            </w:pPr>
            <w:r>
              <w:rPr>
                <w:rFonts w:ascii="Trebuchet MS" w:hAnsi="Trebuchet MS"/>
                <w:b/>
                <w:sz w:val="32"/>
              </w:rPr>
              <w:t>AT</w:t>
            </w:r>
          </w:p>
          <w:p w:rsidR="002F2133" w:rsidRDefault="002D61A7">
            <w:pPr>
              <w:spacing w:before="120" w:after="720" w:line="276" w:lineRule="auto"/>
              <w:jc w:val="center"/>
              <w:rPr>
                <w:rFonts w:ascii="Trebuchet MS" w:hAnsi="Trebuchet MS"/>
                <w:i/>
                <w:sz w:val="32"/>
                <w:u w:val="single"/>
              </w:rPr>
            </w:pPr>
            <w:r>
              <w:rPr>
                <w:rFonts w:ascii="Trebuchet MS" w:hAnsi="Trebuchet MS"/>
                <w:i/>
                <w:sz w:val="32"/>
                <w:highlight w:val="yellow"/>
                <w:u w:val="single"/>
              </w:rPr>
              <w:t>(Hidyal, Distt Kishtwar)</w:t>
            </w:r>
          </w:p>
          <w:p w:rsidR="002F2133" w:rsidRDefault="002D61A7">
            <w:pPr>
              <w:spacing w:before="120" w:after="720" w:line="276" w:lineRule="auto"/>
              <w:jc w:val="center"/>
              <w:rPr>
                <w:rFonts w:ascii="Trebuchet MS" w:hAnsi="Trebuchet MS"/>
                <w:b/>
                <w:sz w:val="32"/>
              </w:rPr>
            </w:pPr>
            <w:r>
              <w:rPr>
                <w:rFonts w:ascii="Trebuchet MS" w:hAnsi="Trebuchet MS"/>
                <w:b/>
                <w:sz w:val="32"/>
              </w:rPr>
              <w:t xml:space="preserve">UNDER TWO BID SYSTEM </w:t>
            </w:r>
          </w:p>
          <w:p w:rsidR="002F2133" w:rsidRDefault="002D61A7">
            <w:pPr>
              <w:spacing w:before="120" w:after="120" w:line="276" w:lineRule="auto"/>
              <w:rPr>
                <w:rFonts w:ascii="Trebuchet MS" w:hAnsi="Trebuchet MS"/>
                <w:b/>
                <w:sz w:val="28"/>
              </w:rPr>
            </w:pPr>
            <w:r>
              <w:rPr>
                <w:rFonts w:ascii="Trebuchet MS" w:hAnsi="Trebuchet MS"/>
                <w:b/>
                <w:sz w:val="28"/>
              </w:rPr>
              <w:t>Issued by:</w:t>
            </w:r>
          </w:p>
          <w:p w:rsidR="002F2133" w:rsidRDefault="002D61A7">
            <w:pPr>
              <w:spacing w:before="120" w:after="120" w:line="276" w:lineRule="auto"/>
              <w:rPr>
                <w:rFonts w:ascii="Trebuchet MS" w:hAnsi="Trebuchet MS"/>
                <w:sz w:val="28"/>
              </w:rPr>
            </w:pPr>
            <w:r>
              <w:rPr>
                <w:rFonts w:ascii="Trebuchet MS" w:hAnsi="Trebuchet MS"/>
                <w:sz w:val="28"/>
              </w:rPr>
              <w:t>Jammu &amp; Kashmir Bank</w:t>
            </w:r>
          </w:p>
          <w:p w:rsidR="002F2133" w:rsidRDefault="002D61A7">
            <w:pPr>
              <w:spacing w:before="120" w:after="120" w:line="276" w:lineRule="auto"/>
              <w:rPr>
                <w:rFonts w:ascii="Trebuchet MS" w:hAnsi="Trebuchet MS"/>
                <w:sz w:val="28"/>
                <w:highlight w:val="yellow"/>
              </w:rPr>
            </w:pPr>
            <w:r>
              <w:rPr>
                <w:rFonts w:ascii="Trebuchet MS" w:hAnsi="Trebuchet MS"/>
                <w:sz w:val="28"/>
                <w:highlight w:val="yellow"/>
              </w:rPr>
              <w:t>Estates &amp; General Department,</w:t>
            </w:r>
          </w:p>
          <w:p w:rsidR="002F2133" w:rsidRDefault="002D61A7">
            <w:pPr>
              <w:spacing w:before="120" w:after="120" w:line="276" w:lineRule="auto"/>
              <w:rPr>
                <w:rFonts w:ascii="Trebuchet MS" w:hAnsi="Trebuchet MS"/>
                <w:b/>
                <w:sz w:val="28"/>
              </w:rPr>
            </w:pPr>
            <w:r>
              <w:rPr>
                <w:rFonts w:ascii="Trebuchet MS" w:hAnsi="Trebuchet MS"/>
                <w:sz w:val="28"/>
                <w:highlight w:val="yellow"/>
              </w:rPr>
              <w:t>Zonal Office Doda</w:t>
            </w:r>
          </w:p>
        </w:tc>
      </w:tr>
    </w:tbl>
    <w:p w:rsidR="002F2133" w:rsidRDefault="002F2133">
      <w:pPr>
        <w:spacing w:before="120" w:after="120" w:line="276" w:lineRule="auto"/>
        <w:jc w:val="center"/>
        <w:rPr>
          <w:rFonts w:ascii="Trebuchet MS" w:hAnsi="Trebuchet MS"/>
          <w:b/>
          <w:sz w:val="28"/>
        </w:rPr>
      </w:pPr>
    </w:p>
    <w:p w:rsidR="002F2133" w:rsidRDefault="002F2133">
      <w:pPr>
        <w:spacing w:before="120" w:after="120" w:line="276" w:lineRule="auto"/>
        <w:jc w:val="center"/>
        <w:rPr>
          <w:rFonts w:ascii="Trebuchet MS" w:hAnsi="Trebuchet MS"/>
          <w:b/>
          <w:sz w:val="28"/>
        </w:rPr>
      </w:pPr>
    </w:p>
    <w:p w:rsidR="002F2133" w:rsidRDefault="002F2133">
      <w:pPr>
        <w:spacing w:before="60" w:after="60" w:line="276" w:lineRule="auto"/>
        <w:ind w:right="-46"/>
        <w:jc w:val="both"/>
        <w:rPr>
          <w:rFonts w:ascii="Trebuchet MS" w:hAnsi="Trebuchet MS"/>
          <w:sz w:val="24"/>
          <w:szCs w:val="26"/>
        </w:rPr>
      </w:pPr>
    </w:p>
    <w:p w:rsidR="002F2133" w:rsidRDefault="002F2133">
      <w:pPr>
        <w:spacing w:before="60" w:after="60" w:line="276" w:lineRule="auto"/>
        <w:ind w:right="-46"/>
        <w:jc w:val="both"/>
        <w:rPr>
          <w:rFonts w:ascii="Trebuchet MS" w:hAnsi="Trebuchet MS"/>
          <w:sz w:val="24"/>
          <w:szCs w:val="26"/>
        </w:rPr>
      </w:pPr>
    </w:p>
    <w:p w:rsidR="002F2133" w:rsidRDefault="002F2133">
      <w:pPr>
        <w:spacing w:before="60" w:after="60" w:line="276" w:lineRule="auto"/>
        <w:ind w:right="-46"/>
        <w:jc w:val="both"/>
        <w:rPr>
          <w:rFonts w:ascii="Trebuchet MS" w:hAnsi="Trebuchet MS"/>
          <w:sz w:val="24"/>
          <w:szCs w:val="26"/>
        </w:rPr>
      </w:pPr>
    </w:p>
    <w:p w:rsidR="002F2133" w:rsidRDefault="002F2133">
      <w:pPr>
        <w:spacing w:before="60" w:after="60" w:line="276" w:lineRule="auto"/>
        <w:ind w:right="-46"/>
        <w:jc w:val="both"/>
        <w:rPr>
          <w:rFonts w:ascii="Trebuchet MS" w:hAnsi="Trebuchet MS"/>
          <w:sz w:val="24"/>
          <w:szCs w:val="26"/>
        </w:rPr>
      </w:pPr>
    </w:p>
    <w:p w:rsidR="002F2133" w:rsidRDefault="002F2133">
      <w:pPr>
        <w:spacing w:before="60" w:after="60" w:line="276" w:lineRule="auto"/>
        <w:ind w:right="-46"/>
        <w:jc w:val="both"/>
        <w:rPr>
          <w:rFonts w:ascii="Trebuchet MS" w:hAnsi="Trebuchet MS"/>
          <w:sz w:val="24"/>
          <w:szCs w:val="26"/>
        </w:rPr>
      </w:pPr>
    </w:p>
    <w:p w:rsidR="002F2133" w:rsidRDefault="002F2133">
      <w:pPr>
        <w:spacing w:before="60" w:after="60" w:line="276" w:lineRule="auto"/>
        <w:ind w:right="-46"/>
        <w:jc w:val="both"/>
        <w:rPr>
          <w:rFonts w:ascii="Trebuchet MS" w:hAnsi="Trebuchet MS"/>
          <w:sz w:val="24"/>
          <w:szCs w:val="26"/>
        </w:rPr>
      </w:pPr>
    </w:p>
    <w:p w:rsidR="002F2133" w:rsidRDefault="002F2133">
      <w:pPr>
        <w:spacing w:before="60" w:after="60"/>
        <w:ind w:right="-46"/>
        <w:jc w:val="both"/>
        <w:rPr>
          <w:rFonts w:ascii="Trebuchet MS" w:hAnsi="Trebuchet MS"/>
          <w:sz w:val="24"/>
          <w:szCs w:val="26"/>
        </w:rPr>
      </w:pPr>
    </w:p>
    <w:p w:rsidR="002F2133" w:rsidRDefault="002D61A7">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 xml:space="preserve">TENDER DOCUMENT INVITING OFFERS UNDER TWO-BID SYSTEM FOR HIRING PREMISES TO THE BANK AT </w:t>
      </w:r>
      <w:r>
        <w:rPr>
          <w:rFonts w:ascii="Trebuchet MS" w:hAnsi="Trebuchet MS"/>
          <w:i/>
          <w:sz w:val="28"/>
          <w:szCs w:val="26"/>
          <w:highlight w:val="yellow"/>
          <w:u w:val="single"/>
        </w:rPr>
        <w:t>(HIDYAL, KISHTWAR</w:t>
      </w:r>
      <w:r>
        <w:rPr>
          <w:rFonts w:ascii="Trebuchet MS" w:hAnsi="Trebuchet MS"/>
          <w:b/>
          <w:i/>
          <w:sz w:val="28"/>
          <w:szCs w:val="26"/>
          <w:highlight w:val="yellow"/>
          <w:u w:val="single"/>
        </w:rPr>
        <w:t>)</w:t>
      </w:r>
    </w:p>
    <w:p w:rsidR="002F2133" w:rsidRDefault="002D61A7">
      <w:pPr>
        <w:spacing w:before="60" w:after="720" w:line="276" w:lineRule="auto"/>
        <w:ind w:right="-45"/>
        <w:jc w:val="both"/>
        <w:rPr>
          <w:rFonts w:ascii="Trebuchet MS" w:hAnsi="Trebuchet MS"/>
          <w:sz w:val="24"/>
          <w:szCs w:val="26"/>
        </w:rPr>
      </w:pPr>
      <w:r>
        <w:rPr>
          <w:rFonts w:ascii="Trebuchet MS" w:hAnsi="Trebuchet MS"/>
          <w:sz w:val="24"/>
          <w:szCs w:val="26"/>
        </w:rPr>
        <w:t>This Tender Document consists of the following:</w:t>
      </w:r>
    </w:p>
    <w:p w:rsidR="002F2133" w:rsidRDefault="002D61A7">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Notice Inviting Offers.</w:t>
      </w:r>
    </w:p>
    <w:p w:rsidR="002F2133" w:rsidRDefault="002D61A7">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Important Parameters.</w:t>
      </w:r>
    </w:p>
    <w:p w:rsidR="002F2133" w:rsidRDefault="002D61A7">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General Instructions.</w:t>
      </w:r>
    </w:p>
    <w:p w:rsidR="002F2133" w:rsidRDefault="002D61A7">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Terms &amp; Conditions.</w:t>
      </w:r>
    </w:p>
    <w:p w:rsidR="002F2133" w:rsidRDefault="002D61A7">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 xml:space="preserve">Carpet Area </w:t>
      </w:r>
      <w:r>
        <w:rPr>
          <w:rFonts w:ascii="Trebuchet MS" w:hAnsi="Trebuchet MS"/>
          <w:sz w:val="24"/>
          <w:szCs w:val="26"/>
        </w:rPr>
        <w:t>Definition.</w:t>
      </w:r>
    </w:p>
    <w:p w:rsidR="002F2133" w:rsidRDefault="002D61A7">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Technical Bid.</w:t>
      </w:r>
    </w:p>
    <w:p w:rsidR="002F2133" w:rsidRDefault="002D61A7">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Financial Bid/Price Bid.</w:t>
      </w:r>
    </w:p>
    <w:p w:rsidR="002F2133" w:rsidRDefault="002D61A7">
      <w:pPr>
        <w:spacing w:before="60" w:after="720" w:line="276" w:lineRule="auto"/>
        <w:ind w:right="-45"/>
        <w:jc w:val="both"/>
        <w:rPr>
          <w:rFonts w:ascii="Trebuchet MS" w:hAnsi="Trebuchet MS"/>
          <w:sz w:val="24"/>
          <w:szCs w:val="26"/>
        </w:rPr>
      </w:pPr>
      <w:r>
        <w:rPr>
          <w:rFonts w:ascii="Trebuchet MS" w:hAnsi="Trebuchet MS"/>
          <w:sz w:val="24"/>
          <w:szCs w:val="26"/>
        </w:rPr>
        <w:t>All the above mentioned documents are to be submitted to the Bank duly signed by the Bidder/Offeror on all pages.</w:t>
      </w:r>
    </w:p>
    <w:p w:rsidR="002F2133" w:rsidRDefault="002D61A7">
      <w:pPr>
        <w:widowControl/>
        <w:spacing w:after="160" w:line="259" w:lineRule="auto"/>
        <w:rPr>
          <w:rFonts w:ascii="Trebuchet MS" w:hAnsi="Trebuchet MS"/>
          <w:sz w:val="24"/>
          <w:szCs w:val="26"/>
        </w:rPr>
      </w:pPr>
      <w:r>
        <w:br w:type="page"/>
      </w:r>
    </w:p>
    <w:p w:rsidR="002F2133" w:rsidRDefault="002F2133">
      <w:pPr>
        <w:spacing w:after="60"/>
        <w:ind w:right="-45"/>
        <w:jc w:val="center"/>
        <w:rPr>
          <w:rFonts w:ascii="Trebuchet MS" w:hAnsi="Trebuchet MS"/>
          <w:b/>
          <w:sz w:val="28"/>
          <w:szCs w:val="26"/>
          <w:u w:val="single"/>
        </w:rPr>
      </w:pPr>
    </w:p>
    <w:p w:rsidR="002F2133" w:rsidRDefault="002D61A7">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2F2133" w:rsidRDefault="002D61A7">
      <w:pPr>
        <w:pStyle w:val="ListParagraph"/>
        <w:spacing w:before="120" w:after="120" w:line="276" w:lineRule="auto"/>
        <w:ind w:left="0" w:right="1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Jammu &amp; Kashmir Bank Ltd. desires to acquire premises on </w:t>
      </w:r>
      <w:r>
        <w:rPr>
          <w:rFonts w:ascii="Trebuchet MS" w:hAnsi="Trebuchet MS"/>
          <w:b/>
          <w:color w:val="000000" w:themeColor="text1"/>
          <w:sz w:val="24"/>
          <w:szCs w:val="24"/>
          <w:u w:val="single"/>
        </w:rPr>
        <w:t>lease basis</w:t>
      </w:r>
      <w:r>
        <w:rPr>
          <w:rFonts w:ascii="Trebuchet MS" w:hAnsi="Trebuchet MS"/>
          <w:color w:val="000000" w:themeColor="text1"/>
          <w:sz w:val="24"/>
          <w:szCs w:val="24"/>
        </w:rPr>
        <w:t xml:space="preserve"> </w:t>
      </w:r>
      <w:r>
        <w:rPr>
          <w:rFonts w:ascii="Trebuchet MS" w:hAnsi="Trebuchet MS" w:cs="Arial"/>
          <w:color w:val="000000" w:themeColor="text1"/>
          <w:sz w:val="24"/>
          <w:szCs w:val="24"/>
        </w:rPr>
        <w:t xml:space="preserve">for housing its </w:t>
      </w:r>
      <w:r>
        <w:rPr>
          <w:rFonts w:ascii="Trebuchet MS" w:hAnsi="Trebuchet MS" w:cs="Arial"/>
          <w:b/>
          <w:color w:val="000000" w:themeColor="text1"/>
          <w:sz w:val="24"/>
          <w:szCs w:val="24"/>
          <w:highlight w:val="yellow"/>
          <w:u w:val="single"/>
        </w:rPr>
        <w:t>Branch:Hidyal</w:t>
      </w:r>
      <w:r>
        <w:rPr>
          <w:rFonts w:ascii="Trebuchet MS" w:hAnsi="Trebuchet MS"/>
          <w:color w:val="000000" w:themeColor="text1"/>
          <w:sz w:val="24"/>
          <w:szCs w:val="24"/>
        </w:rPr>
        <w:t xml:space="preserve"> preferably on Ground Floor.</w:t>
      </w:r>
    </w:p>
    <w:tbl>
      <w:tblPr>
        <w:tblStyle w:val="TableGrid"/>
        <w:tblW w:w="8930" w:type="dxa"/>
        <w:tblInd w:w="137" w:type="dxa"/>
        <w:tblLayout w:type="fixed"/>
        <w:tblLook w:val="04A0" w:firstRow="1" w:lastRow="0" w:firstColumn="1" w:lastColumn="0" w:noHBand="0" w:noVBand="1"/>
      </w:tblPr>
      <w:tblGrid>
        <w:gridCol w:w="3686"/>
        <w:gridCol w:w="2550"/>
        <w:gridCol w:w="2694"/>
      </w:tblGrid>
      <w:tr w:rsidR="002F2133">
        <w:tc>
          <w:tcPr>
            <w:tcW w:w="3686" w:type="dxa"/>
          </w:tcPr>
          <w:p w:rsidR="002F2133" w:rsidRDefault="002D61A7">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Location</w:t>
            </w:r>
          </w:p>
        </w:tc>
        <w:tc>
          <w:tcPr>
            <w:tcW w:w="2550" w:type="dxa"/>
          </w:tcPr>
          <w:p w:rsidR="002F2133" w:rsidRDefault="002D61A7">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 xml:space="preserve">Approx. Land Area/Built Up Area </w:t>
            </w:r>
            <w:r>
              <w:rPr>
                <w:rFonts w:ascii="Trebuchet MS" w:hAnsi="Trebuchet MS"/>
                <w:i/>
                <w:color w:val="000000" w:themeColor="text1"/>
                <w:sz w:val="24"/>
                <w:szCs w:val="24"/>
              </w:rPr>
              <w:t>(in case of outright purchase)</w:t>
            </w:r>
          </w:p>
        </w:tc>
        <w:tc>
          <w:tcPr>
            <w:tcW w:w="2694" w:type="dxa"/>
          </w:tcPr>
          <w:p w:rsidR="002F2133" w:rsidRDefault="002D61A7">
            <w:pPr>
              <w:spacing w:before="120" w:after="120" w:line="276" w:lineRule="auto"/>
              <w:ind w:left="567" w:right="391" w:hanging="567"/>
              <w:rPr>
                <w:rFonts w:ascii="Trebuchet MS" w:hAnsi="Trebuchet MS"/>
                <w:b/>
                <w:color w:val="000000" w:themeColor="text1"/>
                <w:sz w:val="24"/>
                <w:szCs w:val="24"/>
              </w:rPr>
            </w:pPr>
            <w:r>
              <w:rPr>
                <w:rFonts w:ascii="Trebuchet MS" w:hAnsi="Trebuchet MS"/>
                <w:b/>
                <w:color w:val="000000" w:themeColor="text1"/>
                <w:sz w:val="24"/>
                <w:szCs w:val="24"/>
              </w:rPr>
              <w:t xml:space="preserve">Approx. Carpet Area/ Built up Area </w:t>
            </w:r>
            <w:r>
              <w:rPr>
                <w:rFonts w:ascii="Trebuchet MS" w:hAnsi="Trebuchet MS"/>
                <w:i/>
                <w:color w:val="000000" w:themeColor="text1"/>
                <w:sz w:val="24"/>
                <w:szCs w:val="24"/>
              </w:rPr>
              <w:t>(In case of Lease/Rentals)</w:t>
            </w:r>
          </w:p>
        </w:tc>
      </w:tr>
      <w:tr w:rsidR="002F2133">
        <w:tc>
          <w:tcPr>
            <w:tcW w:w="3686" w:type="dxa"/>
          </w:tcPr>
          <w:p w:rsidR="002F2133" w:rsidRDefault="002D61A7">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Locality: Hidyal (Main Market of Hidyal)</w:t>
            </w:r>
          </w:p>
          <w:p w:rsidR="002F2133" w:rsidRDefault="002D61A7">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Tehsil: </w:t>
            </w:r>
            <w:r>
              <w:rPr>
                <w:rFonts w:ascii="Trebuchet MS" w:hAnsi="Trebuchet MS"/>
                <w:i/>
                <w:color w:val="000000" w:themeColor="text1"/>
                <w:sz w:val="24"/>
                <w:szCs w:val="24"/>
              </w:rPr>
              <w:t>Kishtwar</w:t>
            </w:r>
          </w:p>
          <w:p w:rsidR="002F2133" w:rsidRDefault="002D61A7">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District: Kishtwar</w:t>
            </w:r>
          </w:p>
        </w:tc>
        <w:tc>
          <w:tcPr>
            <w:tcW w:w="2550" w:type="dxa"/>
          </w:tcPr>
          <w:p w:rsidR="002F2133" w:rsidRDefault="002D61A7">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NA</w:t>
            </w:r>
          </w:p>
        </w:tc>
        <w:tc>
          <w:tcPr>
            <w:tcW w:w="2694" w:type="dxa"/>
          </w:tcPr>
          <w:p w:rsidR="002F2133" w:rsidRDefault="002D61A7">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 xml:space="preserve">1200-1500 </w:t>
            </w:r>
            <w:r>
              <w:rPr>
                <w:rFonts w:ascii="Trebuchet MS" w:hAnsi="Trebuchet MS"/>
                <w:b/>
                <w:color w:val="000000" w:themeColor="text1"/>
                <w:sz w:val="24"/>
                <w:szCs w:val="24"/>
              </w:rPr>
              <w:t>sq. ft</w:t>
            </w:r>
          </w:p>
          <w:p w:rsidR="002F2133" w:rsidRDefault="002D61A7">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(Ground Floor Preferred)</w:t>
            </w:r>
          </w:p>
        </w:tc>
      </w:tr>
    </w:tbl>
    <w:p w:rsidR="002F2133" w:rsidRDefault="002F2133">
      <w:pPr>
        <w:spacing w:before="120" w:after="120" w:line="120" w:lineRule="auto"/>
        <w:ind w:right="-45"/>
        <w:jc w:val="both"/>
        <w:rPr>
          <w:rFonts w:ascii="Trebuchet MS" w:hAnsi="Trebuchet MS"/>
          <w:sz w:val="28"/>
          <w:szCs w:val="26"/>
        </w:rPr>
      </w:pPr>
    </w:p>
    <w:tbl>
      <w:tblPr>
        <w:tblStyle w:val="TableGrid"/>
        <w:tblW w:w="8879" w:type="dxa"/>
        <w:tblInd w:w="137" w:type="dxa"/>
        <w:tblLayout w:type="fixed"/>
        <w:tblLook w:val="04A0" w:firstRow="1" w:lastRow="0" w:firstColumn="1" w:lastColumn="0" w:noHBand="0" w:noVBand="1"/>
      </w:tblPr>
      <w:tblGrid>
        <w:gridCol w:w="1547"/>
        <w:gridCol w:w="1808"/>
        <w:gridCol w:w="5524"/>
      </w:tblGrid>
      <w:tr w:rsidR="002F2133">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REF. No.</w:t>
            </w:r>
          </w:p>
        </w:tc>
        <w:tc>
          <w:tcPr>
            <w:tcW w:w="5524" w:type="dxa"/>
          </w:tcPr>
          <w:p w:rsidR="002F2133" w:rsidRDefault="002D61A7">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JKB/ZODODA/G&amp;E/2025-26/1 Dt 23.04.2025</w:t>
            </w:r>
          </w:p>
        </w:tc>
      </w:tr>
      <w:tr w:rsidR="002F2133">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DESCRIPTION</w:t>
            </w:r>
          </w:p>
        </w:tc>
        <w:tc>
          <w:tcPr>
            <w:tcW w:w="5524" w:type="dxa"/>
          </w:tcPr>
          <w:p w:rsidR="002F2133" w:rsidRDefault="002D61A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 Basis for J&amp;K Bank Branch Hidyal, Kishtwar under Zone: Doda</w:t>
            </w:r>
          </w:p>
        </w:tc>
      </w:tr>
      <w:tr w:rsidR="002F2133">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BIDDING SYSTEM</w:t>
            </w:r>
          </w:p>
        </w:tc>
        <w:tc>
          <w:tcPr>
            <w:tcW w:w="5524" w:type="dxa"/>
          </w:tcPr>
          <w:p w:rsidR="002F2133" w:rsidRDefault="002D61A7">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2F2133">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WEBSITE FOR DOWNLOADING DOCUMENTS</w:t>
            </w:r>
          </w:p>
        </w:tc>
        <w:tc>
          <w:tcPr>
            <w:tcW w:w="5524" w:type="dxa"/>
          </w:tcPr>
          <w:p w:rsidR="002F2133" w:rsidRDefault="002D61A7">
            <w:pPr>
              <w:spacing w:before="120" w:after="120" w:line="276" w:lineRule="auto"/>
              <w:ind w:right="17"/>
              <w:jc w:val="both"/>
              <w:rPr>
                <w:rFonts w:ascii="Trebuchet MS" w:hAnsi="Trebuchet MS"/>
                <w:sz w:val="24"/>
                <w:szCs w:val="24"/>
              </w:rPr>
            </w:pPr>
            <w:hyperlink r:id="rId8">
              <w:r>
                <w:rPr>
                  <w:rStyle w:val="Hyperlink"/>
                  <w:rFonts w:ascii="Trebuchet MS" w:hAnsi="Trebuchet MS" w:cs="Arial"/>
                  <w:sz w:val="24"/>
                  <w:szCs w:val="18"/>
                </w:rPr>
                <w:t>www.jkbank.com</w:t>
              </w:r>
            </w:hyperlink>
            <w:r>
              <w:rPr>
                <w:rStyle w:val="Hyperlink"/>
                <w:rFonts w:ascii="Trebuchet MS" w:hAnsi="Trebuchet MS" w:cs="Arial"/>
                <w:sz w:val="24"/>
                <w:szCs w:val="18"/>
              </w:rPr>
              <w:t xml:space="preserve"> </w:t>
            </w:r>
            <w:r>
              <w:rPr>
                <w:rStyle w:val="Hyperlink"/>
                <w:rFonts w:ascii="Trebuchet MS" w:hAnsi="Trebuchet MS" w:cs="Arial"/>
                <w:color w:val="auto"/>
                <w:sz w:val="24"/>
                <w:szCs w:val="18"/>
                <w:u w:val="none"/>
              </w:rPr>
              <w:t>under the link “EOI &amp; Tender / Notification” in the Quick Access Tab</w:t>
            </w:r>
          </w:p>
        </w:tc>
      </w:tr>
      <w:tr w:rsidR="002F2133">
        <w:trPr>
          <w:trHeight w:val="443"/>
        </w:trPr>
        <w:tc>
          <w:tcPr>
            <w:tcW w:w="1547" w:type="dxa"/>
            <w:vMerge w:val="restart"/>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METHOD OF SUBMISSION</w:t>
            </w:r>
          </w:p>
        </w:tc>
        <w:tc>
          <w:tcPr>
            <w:tcW w:w="1808" w:type="dxa"/>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TECHNICAL BID</w:t>
            </w:r>
          </w:p>
        </w:tc>
        <w:tc>
          <w:tcPr>
            <w:tcW w:w="5524" w:type="dxa"/>
          </w:tcPr>
          <w:p w:rsidR="002F2133" w:rsidRDefault="002D61A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OFFLINE /</w:t>
            </w:r>
            <w:r>
              <w:rPr>
                <w:rStyle w:val="Hyperlink"/>
                <w:rFonts w:ascii="Trebuchet MS" w:hAnsi="Trebuchet MS" w:cs="Arial"/>
                <w:color w:val="auto"/>
                <w:sz w:val="24"/>
                <w:szCs w:val="18"/>
                <w:u w:val="none"/>
              </w:rPr>
              <w:t xml:space="preserve"> PHYSICAL FORM</w:t>
            </w:r>
          </w:p>
        </w:tc>
      </w:tr>
      <w:tr w:rsidR="002F2133">
        <w:trPr>
          <w:trHeight w:val="442"/>
        </w:trPr>
        <w:tc>
          <w:tcPr>
            <w:tcW w:w="1547" w:type="dxa"/>
            <w:vMerge/>
          </w:tcPr>
          <w:p w:rsidR="002F2133" w:rsidRDefault="002F2133">
            <w:pPr>
              <w:spacing w:before="120" w:after="120" w:line="276" w:lineRule="auto"/>
              <w:ind w:right="17"/>
              <w:jc w:val="both"/>
              <w:rPr>
                <w:rFonts w:ascii="Trebuchet MS" w:hAnsi="Trebuchet MS"/>
                <w:b/>
                <w:color w:val="000000" w:themeColor="text1"/>
                <w:sz w:val="24"/>
                <w:szCs w:val="24"/>
              </w:rPr>
            </w:pPr>
          </w:p>
        </w:tc>
        <w:tc>
          <w:tcPr>
            <w:tcW w:w="1808" w:type="dxa"/>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FINANCIAL BID</w:t>
            </w:r>
          </w:p>
        </w:tc>
        <w:tc>
          <w:tcPr>
            <w:tcW w:w="5524" w:type="dxa"/>
          </w:tcPr>
          <w:p w:rsidR="002F2133" w:rsidRDefault="002D61A7">
            <w:pPr>
              <w:spacing w:before="120" w:after="120" w:line="276" w:lineRule="auto"/>
              <w:ind w:right="17"/>
              <w:jc w:val="both"/>
              <w:rPr>
                <w:rStyle w:val="Hyperlink"/>
                <w:rFonts w:ascii="Trebuchet MS" w:hAnsi="Trebuchet MS" w:cs="Arial"/>
                <w:sz w:val="24"/>
                <w:szCs w:val="18"/>
                <w:u w:val="none"/>
              </w:rPr>
            </w:pPr>
            <w:r>
              <w:rPr>
                <w:rStyle w:val="Hyperlink"/>
                <w:rFonts w:ascii="Trebuchet MS" w:hAnsi="Trebuchet MS" w:cs="Arial"/>
                <w:color w:val="auto"/>
                <w:sz w:val="24"/>
                <w:szCs w:val="18"/>
                <w:u w:val="none"/>
              </w:rPr>
              <w:t>OFFLINE / PHYSICAL FORM</w:t>
            </w:r>
          </w:p>
        </w:tc>
      </w:tr>
      <w:tr w:rsidR="002F2133">
        <w:trPr>
          <w:trHeight w:val="442"/>
        </w:trPr>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524" w:type="dxa"/>
          </w:tcPr>
          <w:p w:rsidR="002F2133" w:rsidRDefault="002D61A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Venue: Zonal Office Doda</w:t>
            </w:r>
          </w:p>
          <w:p w:rsidR="002F2133" w:rsidRDefault="002D61A7" w:rsidP="00C7288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C72887">
              <w:rPr>
                <w:rStyle w:val="Hyperlink"/>
                <w:rFonts w:ascii="Trebuchet MS" w:hAnsi="Trebuchet MS" w:cs="Arial"/>
                <w:color w:val="auto"/>
                <w:sz w:val="24"/>
                <w:szCs w:val="18"/>
                <w:u w:val="none"/>
              </w:rPr>
              <w:t>13</w:t>
            </w:r>
            <w:r>
              <w:rPr>
                <w:rStyle w:val="Hyperlink"/>
                <w:rFonts w:ascii="Trebuchet MS" w:hAnsi="Trebuchet MS" w:cs="Arial"/>
                <w:color w:val="auto"/>
                <w:sz w:val="24"/>
                <w:szCs w:val="18"/>
                <w:u w:val="none"/>
              </w:rPr>
              <w:t>.05</w:t>
            </w:r>
            <w:r>
              <w:rPr>
                <w:rStyle w:val="Hyperlink"/>
                <w:rFonts w:ascii="Trebuchet MS" w:hAnsi="Trebuchet MS" w:cs="Arial"/>
                <w:color w:val="auto"/>
                <w:sz w:val="24"/>
                <w:szCs w:val="18"/>
                <w:highlight w:val="yellow"/>
                <w:u w:val="none"/>
              </w:rPr>
              <w:t>.2025 &amp; 03:00 PM</w:t>
            </w:r>
          </w:p>
        </w:tc>
      </w:tr>
      <w:tr w:rsidR="002F2133">
        <w:trPr>
          <w:trHeight w:val="442"/>
        </w:trPr>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lastRenderedPageBreak/>
              <w:t>AVAILABILITY OF TENDER DOCUMENTS ON WEBSITE</w:t>
            </w:r>
          </w:p>
        </w:tc>
        <w:tc>
          <w:tcPr>
            <w:tcW w:w="5524" w:type="dxa"/>
          </w:tcPr>
          <w:p w:rsidR="002F2133" w:rsidRDefault="002D61A7" w:rsidP="00C7288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From </w:t>
            </w:r>
            <w:r w:rsidR="00C72887">
              <w:rPr>
                <w:rStyle w:val="Hyperlink"/>
                <w:rFonts w:ascii="Trebuchet MS" w:hAnsi="Trebuchet MS" w:cs="Arial"/>
                <w:color w:val="auto"/>
                <w:sz w:val="24"/>
                <w:szCs w:val="18"/>
                <w:u w:val="none"/>
              </w:rPr>
              <w:t>03.05.2025 to 23</w:t>
            </w:r>
            <w:r>
              <w:rPr>
                <w:rStyle w:val="Hyperlink"/>
                <w:rFonts w:ascii="Trebuchet MS" w:hAnsi="Trebuchet MS" w:cs="Arial"/>
                <w:color w:val="auto"/>
                <w:sz w:val="24"/>
                <w:szCs w:val="18"/>
                <w:u w:val="none"/>
              </w:rPr>
              <w:t>.05.2025</w:t>
            </w:r>
          </w:p>
        </w:tc>
      </w:tr>
      <w:tr w:rsidR="002F2133">
        <w:trPr>
          <w:trHeight w:val="442"/>
        </w:trPr>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LAST DATE OF SUBMISSION OF BIDS/TENDER</w:t>
            </w:r>
          </w:p>
        </w:tc>
        <w:tc>
          <w:tcPr>
            <w:tcW w:w="5524" w:type="dxa"/>
          </w:tcPr>
          <w:p w:rsidR="002F2133" w:rsidRDefault="002D61A7" w:rsidP="00C7288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Upto </w:t>
            </w:r>
            <w:r w:rsidR="00C72887">
              <w:rPr>
                <w:rStyle w:val="Hyperlink"/>
                <w:rFonts w:ascii="Trebuchet MS" w:hAnsi="Trebuchet MS" w:cs="Arial"/>
                <w:color w:val="auto"/>
                <w:sz w:val="24"/>
                <w:szCs w:val="18"/>
                <w:highlight w:val="yellow"/>
                <w:u w:val="none"/>
              </w:rPr>
              <w:t>05:00 PM (IST) on 23</w:t>
            </w:r>
            <w:bookmarkStart w:id="0" w:name="_GoBack"/>
            <w:bookmarkEnd w:id="0"/>
            <w:r>
              <w:rPr>
                <w:rStyle w:val="Hyperlink"/>
                <w:rFonts w:ascii="Trebuchet MS" w:hAnsi="Trebuchet MS" w:cs="Arial"/>
                <w:color w:val="auto"/>
                <w:sz w:val="24"/>
                <w:szCs w:val="18"/>
                <w:highlight w:val="yellow"/>
                <w:u w:val="none"/>
              </w:rPr>
              <w:t>/05/2025</w:t>
            </w:r>
          </w:p>
        </w:tc>
      </w:tr>
      <w:tr w:rsidR="002F2133">
        <w:trPr>
          <w:trHeight w:val="442"/>
        </w:trPr>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DATE OF OPENING OF TECHNICAL BIDS</w:t>
            </w:r>
          </w:p>
        </w:tc>
        <w:tc>
          <w:tcPr>
            <w:tcW w:w="5524" w:type="dxa"/>
          </w:tcPr>
          <w:p w:rsidR="002F2133" w:rsidRDefault="002D61A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Shall be intimated separately</w:t>
            </w:r>
          </w:p>
        </w:tc>
      </w:tr>
      <w:tr w:rsidR="002F2133">
        <w:trPr>
          <w:trHeight w:val="442"/>
        </w:trPr>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ZONE CONCERNED</w:t>
            </w:r>
          </w:p>
        </w:tc>
        <w:tc>
          <w:tcPr>
            <w:tcW w:w="5524" w:type="dxa"/>
          </w:tcPr>
          <w:p w:rsidR="002F2133" w:rsidRDefault="002D61A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Doda</w:t>
            </w:r>
          </w:p>
        </w:tc>
      </w:tr>
      <w:tr w:rsidR="002F2133">
        <w:trPr>
          <w:trHeight w:val="442"/>
        </w:trPr>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LOCATION OF ZONAL OFFICE</w:t>
            </w:r>
          </w:p>
        </w:tc>
        <w:tc>
          <w:tcPr>
            <w:tcW w:w="5524" w:type="dxa"/>
          </w:tcPr>
          <w:p w:rsidR="002F2133" w:rsidRDefault="002D61A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Near Dak Bungalow Doda City, Khan’s Plaza Building, Doda 182202</w:t>
            </w:r>
          </w:p>
        </w:tc>
      </w:tr>
      <w:tr w:rsidR="002F2133">
        <w:trPr>
          <w:trHeight w:val="442"/>
        </w:trPr>
        <w:tc>
          <w:tcPr>
            <w:tcW w:w="3355" w:type="dxa"/>
            <w:gridSpan w:val="2"/>
          </w:tcPr>
          <w:p w:rsidR="002F2133" w:rsidRDefault="002D61A7">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 xml:space="preserve">For any clarification/s, please </w:t>
            </w:r>
            <w:r>
              <w:rPr>
                <w:rFonts w:ascii="Trebuchet MS" w:hAnsi="Trebuchet MS"/>
                <w:b/>
                <w:color w:val="000000" w:themeColor="text1"/>
                <w:sz w:val="24"/>
                <w:szCs w:val="24"/>
              </w:rPr>
              <w:t>contact</w:t>
            </w:r>
          </w:p>
        </w:tc>
        <w:tc>
          <w:tcPr>
            <w:tcW w:w="5524" w:type="dxa"/>
          </w:tcPr>
          <w:p w:rsidR="002F2133" w:rsidRDefault="002D61A7">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Estates &amp; General Department, Zonal Office Doda</w:t>
            </w:r>
          </w:p>
          <w:p w:rsidR="002F2133" w:rsidRDefault="002D61A7">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Name of the Official: Mr Vikas Kumar</w:t>
            </w:r>
          </w:p>
          <w:p w:rsidR="002F2133" w:rsidRDefault="002D61A7">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 xml:space="preserve">Contact No.: </w:t>
            </w:r>
            <w:r>
              <w:rPr>
                <w:rStyle w:val="Hyperlink"/>
                <w:rFonts w:ascii="Trebuchet MS" w:hAnsi="Trebuchet MS" w:cs="Arial"/>
                <w:color w:val="auto"/>
                <w:sz w:val="24"/>
                <w:szCs w:val="18"/>
                <w:u w:val="none"/>
              </w:rPr>
              <w:t>9419169143</w:t>
            </w:r>
          </w:p>
        </w:tc>
      </w:tr>
    </w:tbl>
    <w:p w:rsidR="002F2133" w:rsidRDefault="002D61A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 xml:space="preserve">Preference will be given to the Premises located at Ground Floor and with minimum number of columns with entire area in single floor </w:t>
      </w:r>
      <w:r>
        <w:rPr>
          <w:rFonts w:ascii="Trebuchet MS" w:hAnsi="Trebuchet MS"/>
          <w:sz w:val="24"/>
          <w:szCs w:val="26"/>
        </w:rPr>
        <w:t>having a minimum frontage of 25 sq. ft.</w:t>
      </w:r>
    </w:p>
    <w:p w:rsidR="002F2133" w:rsidRDefault="002D61A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 Ramp and ATM Room as per the Bank’s specifications is to be constructed by the Successful Bidder/Offeror at his/own cost.</w:t>
      </w:r>
    </w:p>
    <w:p w:rsidR="002F2133" w:rsidRDefault="002D61A7">
      <w:pPr>
        <w:widowControl/>
        <w:spacing w:after="160" w:line="259" w:lineRule="auto"/>
        <w:rPr>
          <w:rFonts w:ascii="Trebuchet MS" w:hAnsi="Trebuchet MS"/>
          <w:sz w:val="24"/>
          <w:szCs w:val="26"/>
        </w:rPr>
      </w:pPr>
      <w:r>
        <w:br w:type="page"/>
      </w:r>
    </w:p>
    <w:p w:rsidR="002F2133" w:rsidRDefault="002F2133">
      <w:pPr>
        <w:spacing w:after="60"/>
        <w:ind w:right="-45"/>
        <w:jc w:val="both"/>
        <w:rPr>
          <w:rFonts w:ascii="Trebuchet MS" w:hAnsi="Trebuchet MS"/>
          <w:sz w:val="24"/>
          <w:szCs w:val="26"/>
        </w:rPr>
      </w:pPr>
    </w:p>
    <w:p w:rsidR="002F2133" w:rsidRDefault="002D61A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IMPORTANT PARAMETERS:</w:t>
      </w:r>
    </w:p>
    <w:tbl>
      <w:tblPr>
        <w:tblStyle w:val="TableGrid"/>
        <w:tblW w:w="9016" w:type="dxa"/>
        <w:tblLayout w:type="fixed"/>
        <w:tblLook w:val="04A0" w:firstRow="1" w:lastRow="0" w:firstColumn="1" w:lastColumn="0" w:noHBand="0" w:noVBand="1"/>
      </w:tblPr>
      <w:tblGrid>
        <w:gridCol w:w="561"/>
        <w:gridCol w:w="3828"/>
        <w:gridCol w:w="4627"/>
      </w:tblGrid>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01</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PARKING SPACE</w:t>
            </w:r>
          </w:p>
        </w:tc>
        <w:tc>
          <w:tcPr>
            <w:tcW w:w="4627" w:type="dxa"/>
          </w:tcPr>
          <w:p w:rsidR="002F2133" w:rsidRDefault="002D61A7">
            <w:pPr>
              <w:spacing w:before="120" w:after="120" w:line="276" w:lineRule="auto"/>
              <w:ind w:right="-45"/>
              <w:jc w:val="both"/>
              <w:rPr>
                <w:rFonts w:ascii="Trebuchet MS" w:hAnsi="Trebuchet MS"/>
              </w:rPr>
            </w:pPr>
            <w:r>
              <w:rPr>
                <w:rFonts w:ascii="Trebuchet MS" w:hAnsi="Trebuchet MS"/>
              </w:rPr>
              <w:t>A</w:t>
            </w:r>
            <w:r>
              <w:rPr>
                <w:rFonts w:ascii="Trebuchet MS" w:hAnsi="Trebuchet MS"/>
                <w:color w:val="000000" w:themeColor="text1"/>
              </w:rPr>
              <w:t xml:space="preserve">dequate space for parking of the </w:t>
            </w:r>
            <w:r>
              <w:rPr>
                <w:rFonts w:ascii="Trebuchet MS" w:hAnsi="Trebuchet MS"/>
                <w:color w:val="000000" w:themeColor="text1"/>
              </w:rPr>
              <w:t>vehicles of the Bank including its Cash Van, Vehicles of the staff as well as customers shall be preferred.</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02</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CARPET AREA</w:t>
            </w:r>
          </w:p>
        </w:tc>
        <w:tc>
          <w:tcPr>
            <w:tcW w:w="4627" w:type="dxa"/>
          </w:tcPr>
          <w:p w:rsidR="002F2133" w:rsidRDefault="002D61A7">
            <w:pPr>
              <w:spacing w:before="120" w:after="120" w:line="276" w:lineRule="auto"/>
              <w:ind w:right="-45"/>
              <w:jc w:val="both"/>
              <w:rPr>
                <w:rFonts w:ascii="Trebuchet MS" w:hAnsi="Trebuchet MS"/>
              </w:rPr>
            </w:pPr>
            <w:r>
              <w:rPr>
                <w:rFonts w:ascii="Trebuchet MS" w:hAnsi="Trebuchet MS"/>
              </w:rPr>
              <w:t xml:space="preserve">Approximately, </w:t>
            </w:r>
            <w:r>
              <w:rPr>
                <w:rFonts w:ascii="Trebuchet MS" w:hAnsi="Trebuchet MS"/>
                <w:highlight w:val="yellow"/>
              </w:rPr>
              <w:t>1200-1500</w:t>
            </w:r>
            <w:r>
              <w:rPr>
                <w:rFonts w:ascii="Trebuchet MS" w:hAnsi="Trebuchet MS"/>
                <w:highlight w:val="yellow"/>
                <w:u w:val="single"/>
              </w:rPr>
              <w:t xml:space="preserve"> sq. ft</w:t>
            </w:r>
            <w:r>
              <w:rPr>
                <w:rFonts w:ascii="Trebuchet MS" w:hAnsi="Trebuchet MS"/>
              </w:rPr>
              <w:t xml:space="preserve"> on Ground Floor shall be preferred.</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03</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AMENITIES</w:t>
            </w:r>
          </w:p>
        </w:tc>
        <w:tc>
          <w:tcPr>
            <w:tcW w:w="4627" w:type="dxa"/>
          </w:tcPr>
          <w:p w:rsidR="002F2133" w:rsidRDefault="002D61A7">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rPr>
              <w:t xml:space="preserve">Water connection along-with the arrangements </w:t>
            </w:r>
            <w:r>
              <w:rPr>
                <w:rFonts w:ascii="Trebuchet MS" w:hAnsi="Trebuchet MS"/>
                <w:i/>
              </w:rPr>
              <w:t>(wate</w:t>
            </w:r>
            <w:r>
              <w:rPr>
                <w:rFonts w:ascii="Trebuchet MS" w:hAnsi="Trebuchet MS"/>
                <w:i/>
              </w:rPr>
              <w:t xml:space="preserve">r motor etc.) </w:t>
            </w:r>
            <w:r>
              <w:rPr>
                <w:rFonts w:ascii="Trebuchet MS" w:hAnsi="Trebuchet MS" w:cs="Times New Roman"/>
                <w:color w:val="000000" w:themeColor="text1"/>
              </w:rPr>
              <w:t>for continuous water supply, and independent underground and overhead water tanks of sufficient capacity.</w:t>
            </w:r>
          </w:p>
          <w:p w:rsidR="002F2133" w:rsidRDefault="002D61A7">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cs="Times New Roman"/>
                <w:color w:val="000000" w:themeColor="text1"/>
              </w:rPr>
              <w:t xml:space="preserve">Separate electrical power connection (Three Phase) in Commercial Category </w:t>
            </w:r>
            <w:r>
              <w:rPr>
                <w:rFonts w:ascii="Trebuchet MS" w:hAnsi="Trebuchet MS" w:cs="Times New Roman"/>
                <w:i/>
                <w:color w:val="000000" w:themeColor="text1"/>
              </w:rPr>
              <w:t>including installation of sub-station along-with all necessary</w:t>
            </w:r>
            <w:r>
              <w:rPr>
                <w:rFonts w:ascii="Trebuchet MS" w:hAnsi="Trebuchet MS" w:cs="Times New Roman"/>
                <w:i/>
                <w:color w:val="000000" w:themeColor="text1"/>
              </w:rPr>
              <w:t xml:space="preserve"> accessories of requisite capacity wherever required</w:t>
            </w:r>
            <w:r>
              <w:rPr>
                <w:rFonts w:ascii="Trebuchet MS" w:hAnsi="Trebuchet MS" w:cs="Times New Roman"/>
                <w:color w:val="000000" w:themeColor="text1"/>
              </w:rPr>
              <w:t>.</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04</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INITIAL RENT-FREE PERIOD</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 xml:space="preserve">The Rent free period shall be for a duration of three (03) months at the start of the lease </w:t>
            </w:r>
            <w:r>
              <w:rPr>
                <w:rFonts w:ascii="Trebuchet MS" w:hAnsi="Trebuchet MS"/>
                <w:i/>
              </w:rPr>
              <w:t>(from the effective date of lease deed)</w:t>
            </w:r>
            <w:r>
              <w:rPr>
                <w:rFonts w:ascii="Trebuchet MS" w:hAnsi="Trebuchet MS"/>
              </w:rPr>
              <w:t xml:space="preserve">. </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05</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POSSESSION</w:t>
            </w:r>
          </w:p>
        </w:tc>
        <w:tc>
          <w:tcPr>
            <w:tcW w:w="4627" w:type="dxa"/>
          </w:tcPr>
          <w:p w:rsidR="002F2133" w:rsidRDefault="002D61A7">
            <w:pPr>
              <w:spacing w:before="120" w:after="120" w:line="276" w:lineRule="auto"/>
              <w:ind w:right="17"/>
              <w:jc w:val="both"/>
              <w:rPr>
                <w:rFonts w:ascii="Trebuchet MS" w:hAnsi="Trebuchet MS"/>
                <w:color w:val="000000" w:themeColor="text1"/>
              </w:rPr>
            </w:pPr>
            <w:r>
              <w:rPr>
                <w:rFonts w:ascii="Trebuchet MS" w:hAnsi="Trebuchet MS"/>
                <w:color w:val="000000" w:themeColor="text1"/>
              </w:rPr>
              <w:t>Ready for possession/occ</w:t>
            </w:r>
            <w:r>
              <w:rPr>
                <w:rFonts w:ascii="Trebuchet MS" w:hAnsi="Trebuchet MS"/>
                <w:color w:val="000000" w:themeColor="text1"/>
              </w:rPr>
              <w:t xml:space="preserve">upation or to be possessed </w:t>
            </w:r>
            <w:r>
              <w:rPr>
                <w:rFonts w:ascii="Trebuchet MS" w:hAnsi="Trebuchet MS"/>
                <w:color w:val="000000" w:themeColor="text1"/>
                <w:highlight w:val="yellow"/>
                <w:u w:val="single"/>
              </w:rPr>
              <w:t>within 03 months</w:t>
            </w:r>
            <w:r>
              <w:rPr>
                <w:rFonts w:ascii="Trebuchet MS" w:hAnsi="Trebuchet MS"/>
                <w:color w:val="000000" w:themeColor="text1"/>
              </w:rPr>
              <w:t>.</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06</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PREMISES UNDER CONSTRUCTION</w:t>
            </w:r>
          </w:p>
        </w:tc>
        <w:tc>
          <w:tcPr>
            <w:tcW w:w="4627" w:type="dxa"/>
          </w:tcPr>
          <w:p w:rsidR="002F2133" w:rsidRDefault="002D61A7">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May be considered and the bidder will have to construct the building </w:t>
            </w:r>
            <w:r>
              <w:rPr>
                <w:rFonts w:ascii="Trebuchet MS" w:hAnsi="Trebuchet MS"/>
                <w:color w:val="000000" w:themeColor="text1"/>
                <w:highlight w:val="yellow"/>
                <w:u w:val="single"/>
              </w:rPr>
              <w:t>within 06 months</w:t>
            </w:r>
            <w:r>
              <w:rPr>
                <w:rFonts w:ascii="Trebuchet MS" w:hAnsi="Trebuchet MS"/>
                <w:color w:val="000000" w:themeColor="text1"/>
              </w:rPr>
              <w:t xml:space="preserve"> as per Bank’s requirement.</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07</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DESIRED LOCATION</w:t>
            </w:r>
          </w:p>
        </w:tc>
        <w:tc>
          <w:tcPr>
            <w:tcW w:w="4627" w:type="dxa"/>
          </w:tcPr>
          <w:p w:rsidR="002F2133" w:rsidRDefault="002D61A7">
            <w:pPr>
              <w:spacing w:before="120" w:after="120" w:line="276" w:lineRule="auto"/>
              <w:ind w:right="17"/>
              <w:jc w:val="both"/>
              <w:rPr>
                <w:rFonts w:ascii="Trebuchet MS" w:hAnsi="Trebuchet MS"/>
                <w:color w:val="000000" w:themeColor="text1"/>
              </w:rPr>
            </w:pPr>
            <w:r>
              <w:rPr>
                <w:rFonts w:ascii="Trebuchet MS" w:hAnsi="Trebuchet MS"/>
              </w:rPr>
              <w:t xml:space="preserve">Preferably on Ground Floor in a densely </w:t>
            </w:r>
            <w:r>
              <w:rPr>
                <w:rFonts w:ascii="Trebuchet MS" w:hAnsi="Trebuchet MS"/>
              </w:rPr>
              <w:t>populated location and commercial establishments, shops, and other units of business.</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08</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INITIAL PERIOD OF LEASE</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 xml:space="preserve">Minimum period of 15 years with reasonable rental increase after each block of 5 years </w:t>
            </w:r>
            <w:r>
              <w:rPr>
                <w:rFonts w:ascii="Trebuchet MS" w:hAnsi="Trebuchet MS"/>
              </w:rPr>
              <w:lastRenderedPageBreak/>
              <w:t xml:space="preserve">subject to </w:t>
            </w:r>
            <w:r>
              <w:rPr>
                <w:rFonts w:ascii="Trebuchet MS" w:hAnsi="Trebuchet MS"/>
                <w:highlight w:val="yellow"/>
              </w:rPr>
              <w:t>___%</w:t>
            </w:r>
            <w:r>
              <w:rPr>
                <w:rFonts w:ascii="Trebuchet MS" w:hAnsi="Trebuchet MS"/>
              </w:rPr>
              <w:t xml:space="preserve"> (maximum of 25%) increase after every 5</w:t>
            </w:r>
            <w:r>
              <w:rPr>
                <w:rFonts w:ascii="Trebuchet MS" w:hAnsi="Trebuchet MS"/>
              </w:rPr>
              <w:t xml:space="preserve"> years.</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lastRenderedPageBreak/>
              <w:t>09</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PREFERENCE</w:t>
            </w:r>
          </w:p>
        </w:tc>
        <w:tc>
          <w:tcPr>
            <w:tcW w:w="4627" w:type="dxa"/>
          </w:tcPr>
          <w:p w:rsidR="002F2133" w:rsidRDefault="002D61A7">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Public Sector/Govt. Departments.</w:t>
            </w:r>
          </w:p>
          <w:p w:rsidR="002F2133" w:rsidRDefault="002D61A7">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Ground Floor.</w:t>
            </w:r>
          </w:p>
          <w:p w:rsidR="002F2133" w:rsidRDefault="002D61A7">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Premises duly completed in all respect along-with related statutory permissions/approvals from concerned authorities.</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10</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RAMP</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 xml:space="preserve">Provision of Ramp at the entrance of Branch Premises and </w:t>
            </w:r>
            <w:r>
              <w:rPr>
                <w:rFonts w:ascii="Trebuchet MS" w:hAnsi="Trebuchet MS"/>
              </w:rPr>
              <w:t>ATM.</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11</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SELECTION PROCEDURE</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Techno-Commercial evaluation by assigning 50% weightage for Technical Parameters and 50% weightage for Financial Bids.</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12</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VALIDITY OF OFFER</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120 days from the date of submission of the Bids.</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13</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STAMP DUTY/REGISTRATION CHARGES</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To be shared in the ratio of 50:50 between the Lessor(s) and the Bank.</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14</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RENT PAYABLE</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 xml:space="preserve">The rent shall become payable upon expiry of three (03) months </w:t>
            </w:r>
            <w:r>
              <w:rPr>
                <w:rFonts w:ascii="Trebuchet MS" w:hAnsi="Trebuchet MS"/>
                <w:u w:val="single"/>
              </w:rPr>
              <w:t>(two months in respect of offsite ATMs/CDMs)</w:t>
            </w:r>
            <w:r>
              <w:rPr>
                <w:rFonts w:ascii="Trebuchet MS" w:hAnsi="Trebuchet MS"/>
              </w:rPr>
              <w:t xml:space="preserve"> from the effective date of registered Lease Agreement.</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15</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TITLE OF PREMISES</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color w:val="000000" w:themeColor="text1"/>
              </w:rPr>
              <w:t>The title of the property should be clear and marketable without any sort of encumbrances whatsoever.</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16</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STRONG ROOM</w:t>
            </w:r>
          </w:p>
        </w:tc>
        <w:tc>
          <w:tcPr>
            <w:tcW w:w="4627" w:type="dxa"/>
          </w:tcPr>
          <w:p w:rsidR="002F2133" w:rsidRDefault="002D61A7">
            <w:pPr>
              <w:spacing w:before="120" w:after="120" w:line="276" w:lineRule="auto"/>
              <w:ind w:right="17"/>
              <w:jc w:val="both"/>
              <w:rPr>
                <w:rFonts w:ascii="Trebuchet MS" w:hAnsi="Trebuchet MS"/>
                <w:color w:val="000000" w:themeColor="text1"/>
              </w:rPr>
            </w:pPr>
            <w:r>
              <w:rPr>
                <w:rFonts w:ascii="Trebuchet MS" w:hAnsi="Trebuchet MS"/>
              </w:rPr>
              <w:t>Landlord to construct Strong Room as per specification provided by the Bank.</w:t>
            </w:r>
          </w:p>
        </w:tc>
      </w:tr>
      <w:tr w:rsidR="002F2133">
        <w:tc>
          <w:tcPr>
            <w:tcW w:w="561" w:type="dxa"/>
          </w:tcPr>
          <w:p w:rsidR="002F2133" w:rsidRDefault="002D61A7">
            <w:pPr>
              <w:spacing w:before="120" w:after="120" w:line="276" w:lineRule="auto"/>
              <w:ind w:right="-45"/>
              <w:jc w:val="center"/>
              <w:rPr>
                <w:rFonts w:ascii="Trebuchet MS" w:hAnsi="Trebuchet MS"/>
                <w:b/>
              </w:rPr>
            </w:pPr>
            <w:r>
              <w:rPr>
                <w:rFonts w:ascii="Trebuchet MS" w:hAnsi="Trebuchet MS"/>
                <w:b/>
              </w:rPr>
              <w:t>17</w:t>
            </w:r>
          </w:p>
        </w:tc>
        <w:tc>
          <w:tcPr>
            <w:tcW w:w="3828" w:type="dxa"/>
          </w:tcPr>
          <w:p w:rsidR="002F2133" w:rsidRDefault="002D61A7">
            <w:pPr>
              <w:spacing w:before="120" w:after="120" w:line="276" w:lineRule="auto"/>
              <w:ind w:right="-45"/>
              <w:jc w:val="center"/>
              <w:rPr>
                <w:rFonts w:ascii="Trebuchet MS" w:hAnsi="Trebuchet MS"/>
              </w:rPr>
            </w:pPr>
            <w:r>
              <w:rPr>
                <w:rFonts w:ascii="Trebuchet MS" w:hAnsi="Trebuchet MS"/>
              </w:rPr>
              <w:t>LEASE DEED</w:t>
            </w:r>
          </w:p>
        </w:tc>
        <w:tc>
          <w:tcPr>
            <w:tcW w:w="4627" w:type="dxa"/>
          </w:tcPr>
          <w:p w:rsidR="002F2133" w:rsidRDefault="002D61A7">
            <w:pPr>
              <w:spacing w:before="120" w:after="120" w:line="276" w:lineRule="auto"/>
              <w:ind w:right="17"/>
              <w:jc w:val="both"/>
              <w:rPr>
                <w:rFonts w:ascii="Trebuchet MS" w:hAnsi="Trebuchet MS"/>
              </w:rPr>
            </w:pPr>
            <w:r>
              <w:rPr>
                <w:rFonts w:ascii="Trebuchet MS" w:hAnsi="Trebuchet MS"/>
              </w:rPr>
              <w:t xml:space="preserve">Lease Deed shall be </w:t>
            </w:r>
            <w:r>
              <w:rPr>
                <w:rFonts w:ascii="Trebuchet MS" w:hAnsi="Trebuchet MS"/>
              </w:rPr>
              <w:t>registered as per the Standard Format of the Bank.</w:t>
            </w:r>
          </w:p>
        </w:tc>
      </w:tr>
    </w:tbl>
    <w:p w:rsidR="002F2133" w:rsidRDefault="002F2133">
      <w:pPr>
        <w:spacing w:before="60" w:line="276" w:lineRule="auto"/>
        <w:ind w:right="-46"/>
        <w:jc w:val="both"/>
        <w:rPr>
          <w:rFonts w:ascii="Trebuchet MS" w:hAnsi="Trebuchet MS"/>
          <w:b/>
          <w:sz w:val="24"/>
          <w:szCs w:val="26"/>
        </w:rPr>
      </w:pPr>
    </w:p>
    <w:p w:rsidR="002F2133" w:rsidRDefault="002F2133">
      <w:pPr>
        <w:spacing w:before="60" w:line="276" w:lineRule="auto"/>
        <w:ind w:right="-46"/>
        <w:jc w:val="both"/>
        <w:rPr>
          <w:rFonts w:ascii="Trebuchet MS" w:hAnsi="Trebuchet MS"/>
          <w:b/>
          <w:sz w:val="24"/>
          <w:szCs w:val="26"/>
        </w:rPr>
      </w:pPr>
    </w:p>
    <w:p w:rsidR="002F2133" w:rsidRDefault="002F2133">
      <w:pPr>
        <w:spacing w:before="60" w:line="276" w:lineRule="auto"/>
        <w:ind w:right="-46"/>
        <w:jc w:val="both"/>
        <w:rPr>
          <w:rFonts w:ascii="Trebuchet MS" w:hAnsi="Trebuchet MS"/>
          <w:b/>
          <w:sz w:val="24"/>
          <w:szCs w:val="26"/>
        </w:rPr>
      </w:pPr>
    </w:p>
    <w:p w:rsidR="002F2133" w:rsidRDefault="002F2133">
      <w:pPr>
        <w:spacing w:before="60" w:line="276" w:lineRule="auto"/>
        <w:ind w:right="-46"/>
        <w:jc w:val="both"/>
        <w:rPr>
          <w:rFonts w:ascii="Trebuchet MS" w:hAnsi="Trebuchet MS"/>
          <w:b/>
          <w:sz w:val="24"/>
          <w:szCs w:val="26"/>
        </w:rPr>
      </w:pPr>
    </w:p>
    <w:p w:rsidR="002F2133" w:rsidRDefault="002F2133">
      <w:pPr>
        <w:spacing w:before="60" w:after="60"/>
        <w:ind w:right="-45"/>
        <w:rPr>
          <w:rFonts w:ascii="Trebuchet MS" w:hAnsi="Trebuchet MS"/>
          <w:b/>
          <w:sz w:val="28"/>
          <w:szCs w:val="26"/>
          <w:u w:val="single"/>
        </w:rPr>
      </w:pPr>
    </w:p>
    <w:p w:rsidR="002F2133" w:rsidRDefault="002D61A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Offer/Bid to be </w:t>
      </w:r>
      <w:r>
        <w:rPr>
          <w:rFonts w:ascii="Trebuchet MS" w:hAnsi="Trebuchet MS"/>
          <w:sz w:val="24"/>
          <w:szCs w:val="26"/>
        </w:rPr>
        <w:t>submitted by the Offeror/Bidder.</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Pr>
          <w:rFonts w:ascii="Trebuchet MS" w:hAnsi="Trebuchet MS"/>
          <w:color w:val="000000" w:themeColor="text1"/>
          <w:sz w:val="24"/>
          <w:szCs w:val="24"/>
        </w:rPr>
        <w:t>is to be duly filled and signed by the Offeror/Bidder and submitted along-with acceptance to Terms &amp; C</w:t>
      </w:r>
      <w:r>
        <w:rPr>
          <w:rFonts w:ascii="Trebuchet MS" w:hAnsi="Trebuchet MS"/>
          <w:color w:val="000000" w:themeColor="text1"/>
          <w:sz w:val="24"/>
          <w:szCs w:val="24"/>
        </w:rPr>
        <w:t>onditions, Layout/Plan of the property, Photograph of the offered building D</w:t>
      </w:r>
      <w:r>
        <w:rPr>
          <w:rStyle w:val="list0020paragraphchar1"/>
          <w:rFonts w:ascii="Trebuchet MS" w:hAnsi="Trebuchet MS" w:cstheme="minorHAnsi"/>
          <w:sz w:val="24"/>
          <w:szCs w:val="24"/>
        </w:rPr>
        <w:t>etails as to free/leasehold land, Revenue/Title documents indicating clear title of property, Government/municipal clearances, and any other documents sought in this tender.</w:t>
      </w:r>
      <w:r>
        <w:rPr>
          <w:rFonts w:ascii="Trebuchet MS" w:hAnsi="Trebuchet MS"/>
          <w:color w:val="000000" w:themeColor="text1"/>
          <w:sz w:val="24"/>
          <w:szCs w:val="24"/>
        </w:rPr>
        <w:t xml:space="preserve"> Same i</w:t>
      </w:r>
      <w:r>
        <w:rPr>
          <w:rFonts w:ascii="Trebuchet MS" w:hAnsi="Trebuchet MS"/>
          <w:color w:val="000000" w:themeColor="text1"/>
          <w:sz w:val="24"/>
          <w:szCs w:val="24"/>
        </w:rPr>
        <w:t xml:space="preserve">s to be placed in a separate envelope and super scribed with </w:t>
      </w:r>
      <w:r>
        <w:rPr>
          <w:rFonts w:ascii="Trebuchet MS" w:hAnsi="Trebuchet MS"/>
          <w:b/>
          <w:color w:val="000000" w:themeColor="text1"/>
          <w:sz w:val="24"/>
          <w:szCs w:val="24"/>
        </w:rPr>
        <w:t xml:space="preserve">“TECHNICAL BID”, </w:t>
      </w:r>
      <w:r>
        <w:rPr>
          <w:rFonts w:ascii="Trebuchet MS" w:hAnsi="Trebuchet MS"/>
          <w:color w:val="000000" w:themeColor="text1"/>
          <w:sz w:val="24"/>
          <w:szCs w:val="24"/>
        </w:rPr>
        <w:t xml:space="preserve">with </w:t>
      </w:r>
      <w:r>
        <w:rPr>
          <w:rFonts w:ascii="Trebuchet MS" w:hAnsi="Trebuchet MS"/>
          <w:color w:val="000000" w:themeColor="text1"/>
          <w:sz w:val="24"/>
          <w:szCs w:val="24"/>
          <w:u w:val="single"/>
        </w:rPr>
        <w:t>Advertisement Reference/Description and Tenderer’s Name &amp; Address.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Financial Bid/Price Bid is to be duly filled and signed by the Offeror/Bidder and submitted in a separate envelope super scribed with </w:t>
      </w:r>
      <w:r>
        <w:rPr>
          <w:rFonts w:ascii="Trebuchet MS" w:hAnsi="Trebuchet MS"/>
          <w:b/>
          <w:color w:val="000000" w:themeColor="text1"/>
          <w:sz w:val="24"/>
          <w:szCs w:val="24"/>
        </w:rPr>
        <w:t>“FINANCIAL BID”,</w:t>
      </w:r>
      <w:r>
        <w:rPr>
          <w:rFonts w:ascii="Trebuchet MS" w:hAnsi="Trebuchet MS"/>
          <w:color w:val="000000" w:themeColor="text1"/>
          <w:sz w:val="24"/>
          <w:szCs w:val="24"/>
        </w:rPr>
        <w:t xml:space="preserve"> with </w:t>
      </w:r>
      <w:r>
        <w:rPr>
          <w:rFonts w:ascii="Trebuchet MS" w:hAnsi="Trebuchet MS"/>
          <w:color w:val="000000" w:themeColor="text1"/>
          <w:sz w:val="24"/>
          <w:szCs w:val="24"/>
          <w:u w:val="single"/>
        </w:rPr>
        <w:t>Advertisement Reference/Description and Tenderer’s Name &amp; Address.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indication as to price asp</w:t>
      </w:r>
      <w:r>
        <w:rPr>
          <w:rFonts w:ascii="Trebuchet MS" w:hAnsi="Trebuchet MS"/>
          <w:color w:val="000000" w:themeColor="text1"/>
          <w:sz w:val="24"/>
          <w:szCs w:val="24"/>
        </w:rPr>
        <w:t>ects or financial stipulations shall be given in the Technical Bid and Financial Bid shall contain nothing but price aspects of premises without any conditions. In case a bidder indicates financial stipulations in the Technical Bid, same shall be liable to</w:t>
      </w:r>
      <w:r>
        <w:rPr>
          <w:rFonts w:ascii="Trebuchet MS" w:hAnsi="Trebuchet MS"/>
          <w:color w:val="000000" w:themeColor="text1"/>
          <w:sz w:val="24"/>
          <w:szCs w:val="24"/>
        </w:rPr>
        <w:t xml:space="preserve"> rejection.</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Both these envelopes should be put together in a sealed </w:t>
      </w:r>
      <w:r>
        <w:rPr>
          <w:rFonts w:ascii="Trebuchet MS" w:hAnsi="Trebuchet MS"/>
          <w:b/>
          <w:color w:val="000000" w:themeColor="text1"/>
          <w:sz w:val="24"/>
          <w:szCs w:val="24"/>
        </w:rPr>
        <w:t>THIRD ENVELOPE</w:t>
      </w:r>
      <w:r>
        <w:rPr>
          <w:rFonts w:ascii="Trebuchet MS" w:hAnsi="Trebuchet MS"/>
          <w:color w:val="000000" w:themeColor="text1"/>
          <w:sz w:val="24"/>
          <w:szCs w:val="24"/>
        </w:rPr>
        <w:t xml:space="preserve"> super scribed with </w:t>
      </w:r>
      <w:r>
        <w:rPr>
          <w:rFonts w:ascii="Trebuchet MS" w:hAnsi="Trebuchet MS"/>
          <w:b/>
          <w:i/>
          <w:color w:val="000000" w:themeColor="text1"/>
          <w:sz w:val="24"/>
          <w:szCs w:val="24"/>
        </w:rPr>
        <w:t>“Advertisement Reference/Description and tenderer’s Name &amp; Address”.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third cover duly sealed should be addressed to the </w:t>
      </w:r>
      <w:r>
        <w:rPr>
          <w:rFonts w:ascii="Trebuchet MS" w:hAnsi="Trebuchet MS"/>
          <w:b/>
          <w:color w:val="000000" w:themeColor="text1"/>
          <w:sz w:val="24"/>
          <w:szCs w:val="24"/>
        </w:rPr>
        <w:t>Zonal Premises Committee, Zona</w:t>
      </w:r>
      <w:r>
        <w:rPr>
          <w:rFonts w:ascii="Trebuchet MS" w:hAnsi="Trebuchet MS"/>
          <w:b/>
          <w:color w:val="000000" w:themeColor="text1"/>
          <w:sz w:val="24"/>
          <w:szCs w:val="24"/>
        </w:rPr>
        <w:t>l Office Doda</w:t>
      </w:r>
      <w:r>
        <w:rPr>
          <w:rFonts w:ascii="Trebuchet MS" w:hAnsi="Trebuchet MS"/>
          <w:color w:val="000000" w:themeColor="text1"/>
          <w:sz w:val="24"/>
          <w:szCs w:val="24"/>
        </w:rPr>
        <w:t xml:space="preserve"> and submitted as detailed above.</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Bids submitted after due date and time shall be rejected.</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Preference shall be given to offers owned by Public Sector/Government Departments.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Applications received through Brokers/Property Dealers/Real estate A</w:t>
      </w:r>
      <w:r>
        <w:rPr>
          <w:rFonts w:ascii="Trebuchet MS" w:hAnsi="Trebuchet MS"/>
          <w:color w:val="000000" w:themeColor="text1"/>
          <w:sz w:val="24"/>
          <w:szCs w:val="24"/>
        </w:rPr>
        <w:t>gencies on behalf of owners shall be rejected out rightly.</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brokerage shall be paid by the Bank to any person</w:t>
      </w:r>
      <w:r>
        <w:rPr>
          <w:rFonts w:ascii="Trebuchet MS" w:hAnsi="Trebuchet MS"/>
          <w:b/>
          <w:color w:val="000000" w:themeColor="text1"/>
          <w:sz w:val="24"/>
          <w:szCs w:val="24"/>
        </w:rPr>
        <w:t>.</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Date of opening of Technical Bid shall be intimated to respective </w:t>
      </w:r>
      <w:r>
        <w:rPr>
          <w:rFonts w:ascii="Trebuchet MS" w:hAnsi="Trebuchet MS"/>
          <w:color w:val="000000" w:themeColor="text1"/>
          <w:sz w:val="24"/>
          <w:szCs w:val="24"/>
        </w:rPr>
        <w:lastRenderedPageBreak/>
        <w:t xml:space="preserve">Bidders/Offerors and opened in presence of intending bidders </w:t>
      </w:r>
      <w:r>
        <w:rPr>
          <w:rFonts w:ascii="Trebuchet MS" w:hAnsi="Trebuchet MS"/>
          <w:i/>
          <w:color w:val="000000" w:themeColor="text1"/>
          <w:sz w:val="24"/>
          <w:szCs w:val="24"/>
        </w:rPr>
        <w:t>(who choose to b</w:t>
      </w:r>
      <w:r>
        <w:rPr>
          <w:rFonts w:ascii="Trebuchet MS" w:hAnsi="Trebuchet MS"/>
          <w:i/>
          <w:color w:val="000000" w:themeColor="text1"/>
          <w:sz w:val="24"/>
          <w:szCs w:val="24"/>
        </w:rPr>
        <w:t>e present themselves or through their authorized representatives)</w:t>
      </w:r>
      <w:r>
        <w:rPr>
          <w:rFonts w:ascii="Trebuchet MS" w:hAnsi="Trebuchet MS"/>
          <w:color w:val="000000" w:themeColor="text1"/>
          <w:sz w:val="24"/>
          <w:szCs w:val="24"/>
        </w:rPr>
        <w:t>.</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Financial Bid of only those Bidders/Offerors shall be opened who qualify the </w:t>
      </w:r>
      <w:r>
        <w:rPr>
          <w:rFonts w:ascii="Trebuchet MS" w:hAnsi="Trebuchet MS"/>
          <w:i/>
          <w:color w:val="000000" w:themeColor="text1"/>
          <w:sz w:val="24"/>
          <w:szCs w:val="24"/>
        </w:rPr>
        <w:t>“Technical Evaluation</w:t>
      </w:r>
      <w:r>
        <w:rPr>
          <w:rFonts w:ascii="Trebuchet MS" w:hAnsi="Trebuchet MS"/>
          <w:color w:val="000000" w:themeColor="text1"/>
          <w:sz w:val="24"/>
          <w:szCs w:val="24"/>
        </w:rPr>
        <w:t xml:space="preserve">” based on the documents submitted and the site visit by the Premises Committee of the </w:t>
      </w:r>
      <w:r>
        <w:rPr>
          <w:rFonts w:ascii="Trebuchet MS" w:hAnsi="Trebuchet MS"/>
          <w:color w:val="000000" w:themeColor="text1"/>
          <w:sz w:val="24"/>
          <w:szCs w:val="24"/>
        </w:rPr>
        <w:t>Bank regarding the commercial viability of the location at which the premises is offered.</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w:t>
      </w:r>
      <w:r>
        <w:rPr>
          <w:rFonts w:ascii="Trebuchet MS" w:hAnsi="Trebuchet MS"/>
          <w:color w:val="000000" w:themeColor="text1"/>
          <w:sz w:val="24"/>
          <w:szCs w:val="24"/>
        </w:rPr>
        <w:t>r/Offeror. The Bank reserves the right to reject the incomplete tenders.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short-listed Bidders/Offerors will be informed by the Premises Committee for inspection of their offered premises.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Any amendments/corrigendum shall be published in Bank’s website </w:t>
      </w:r>
      <w:r>
        <w:rPr>
          <w:rFonts w:ascii="Trebuchet MS" w:hAnsi="Trebuchet MS"/>
          <w:color w:val="000000" w:themeColor="text1"/>
          <w:sz w:val="24"/>
          <w:szCs w:val="24"/>
        </w:rPr>
        <w:t>only. Therefore, Owners/Attorney Holders are requested to visit Bank’s website regarding modifications/corrigendum issued with regard to said notice.</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Bidders/Offerors shall, </w:t>
      </w:r>
      <w:r>
        <w:rPr>
          <w:rFonts w:ascii="Trebuchet MS" w:hAnsi="Trebuchet MS"/>
          <w:sz w:val="24"/>
          <w:szCs w:val="24"/>
        </w:rPr>
        <w:t xml:space="preserve">by responding to the Bank with a bid/proposal, be deemed to have accepted the </w:t>
      </w:r>
      <w:r>
        <w:rPr>
          <w:rFonts w:ascii="Trebuchet MS" w:hAnsi="Trebuchet MS"/>
          <w:sz w:val="24"/>
          <w:szCs w:val="24"/>
        </w:rPr>
        <w:t>terms of this document and the disclaimer, if any, in totality without any condition whatsoever and accepts the selection and evaluation process mentioned in this document. The Bidder/Offeror ceases to have any option to object against any of these process</w:t>
      </w:r>
      <w:r>
        <w:rPr>
          <w:rFonts w:ascii="Trebuchet MS" w:hAnsi="Trebuchet MS"/>
          <w:sz w:val="24"/>
          <w:szCs w:val="24"/>
        </w:rPr>
        <w:t>es at any stage subsequent to submission of its responses to this tender document.</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All costs and expenses incurred by interested Bidders/Offerors in any way associated with the development, preparation and submission of responses, including but not limited</w:t>
      </w:r>
      <w:r>
        <w:rPr>
          <w:rFonts w:ascii="Trebuchet MS" w:hAnsi="Trebuchet MS"/>
          <w:sz w:val="24"/>
          <w:szCs w:val="24"/>
        </w:rPr>
        <w:t xml:space="preserve"> to the attendance at meetings, discussions, demonstrations, etc. and providing any additional information required by J&amp;K Bank, will be borne entirely and exclusively by the Bidder.</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 xml:space="preserve">The Bidders/Offerors can take advantage of any Government Order which </w:t>
      </w:r>
      <w:r>
        <w:rPr>
          <w:rFonts w:ascii="Trebuchet MS" w:hAnsi="Trebuchet MS"/>
          <w:sz w:val="24"/>
          <w:szCs w:val="24"/>
        </w:rPr>
        <w:t>applies to any tendering process and whereby there is any relaxation that is in conflict with the terms and conditions mentioned in this tender document, if and only if, any such Government Order/Notification comes into force before the last date of submis</w:t>
      </w:r>
      <w:r>
        <w:rPr>
          <w:rFonts w:ascii="Trebuchet MS" w:hAnsi="Trebuchet MS"/>
          <w:sz w:val="24"/>
          <w:szCs w:val="24"/>
        </w:rPr>
        <w:t>sion of bids. Further, in case of any such orders that may affect/contradict with the terms and conditions of this tender document, the Bidders need to seek clarification through the online/offline mode before the last date for submission of bids.</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Bank res</w:t>
      </w:r>
      <w:r>
        <w:rPr>
          <w:rFonts w:ascii="Trebuchet MS" w:hAnsi="Trebuchet MS"/>
          <w:sz w:val="24"/>
          <w:szCs w:val="24"/>
        </w:rPr>
        <w:t>erves the right to: (i) Reject any or all proposals received in response to this tender document without any reason whatsoever, (ii) Reject proposals received in response to the tender document, containing any deviation, (iii) Waive or Change any formaliti</w:t>
      </w:r>
      <w:r>
        <w:rPr>
          <w:rFonts w:ascii="Trebuchet MS" w:hAnsi="Trebuchet MS"/>
          <w:sz w:val="24"/>
          <w:szCs w:val="24"/>
        </w:rPr>
        <w:t xml:space="preserve">es, irregularities, or inconsistencies in proposal </w:t>
      </w:r>
      <w:r>
        <w:rPr>
          <w:rFonts w:ascii="Trebuchet MS" w:hAnsi="Trebuchet MS"/>
          <w:sz w:val="24"/>
          <w:szCs w:val="24"/>
        </w:rPr>
        <w:lastRenderedPageBreak/>
        <w:t>format deliver, (iv) Extend the time for submission of proposal, and (v) To independently ascertain information from the banks and other institutions/companies to which the bidder has already extended serv</w:t>
      </w:r>
      <w:r>
        <w:rPr>
          <w:rFonts w:ascii="Trebuchet MS" w:hAnsi="Trebuchet MS"/>
          <w:sz w:val="24"/>
          <w:szCs w:val="24"/>
        </w:rPr>
        <w:t>ices for similar assignment.</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This tender document shall be governed and interpreted by and construed in accordance with the laws of India read with the local laws, wherever applicable.</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Separate Offers/Bids are to be submitted, if more than one property is </w:t>
      </w:r>
      <w:r>
        <w:rPr>
          <w:rFonts w:ascii="Trebuchet MS" w:hAnsi="Trebuchet MS"/>
          <w:sz w:val="24"/>
          <w:szCs w:val="26"/>
        </w:rPr>
        <w:t>offered.</w:t>
      </w:r>
    </w:p>
    <w:p w:rsidR="002F2133" w:rsidRDefault="002D61A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offers shall be evaluated by the concerned Premises Committee of the Bank on Techno-Commercial basis giving weightage as detailed below:</w:t>
      </w:r>
    </w:p>
    <w:p w:rsidR="002F2133" w:rsidRDefault="002D61A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2F2133" w:rsidRDefault="002D61A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2F2133" w:rsidRDefault="002D61A7">
      <w:pPr>
        <w:spacing w:before="120" w:after="120" w:line="276" w:lineRule="auto"/>
        <w:ind w:left="567" w:right="-45"/>
        <w:jc w:val="both"/>
        <w:rPr>
          <w:rFonts w:ascii="Trebuchet MS" w:hAnsi="Trebuchet MS"/>
          <w:sz w:val="24"/>
          <w:szCs w:val="26"/>
        </w:rPr>
      </w:pPr>
      <w:r>
        <w:rPr>
          <w:rFonts w:ascii="Trebuchet MS" w:hAnsi="Trebuchet MS"/>
          <w:sz w:val="24"/>
          <w:szCs w:val="26"/>
        </w:rPr>
        <w:t xml:space="preserve">The Technical Bids shall be evaluated with the </w:t>
      </w:r>
      <w:r>
        <w:rPr>
          <w:rFonts w:ascii="Trebuchet MS" w:hAnsi="Trebuchet MS"/>
          <w:sz w:val="24"/>
          <w:szCs w:val="26"/>
        </w:rPr>
        <w:t>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2F2133">
        <w:trPr>
          <w:trHeight w:val="440"/>
        </w:trPr>
        <w:tc>
          <w:tcPr>
            <w:tcW w:w="567" w:type="dxa"/>
            <w:vMerge w:val="restart"/>
          </w:tcPr>
          <w:p w:rsidR="002F2133" w:rsidRDefault="002D61A7">
            <w:pPr>
              <w:spacing w:before="120" w:after="120"/>
              <w:jc w:val="center"/>
              <w:rPr>
                <w:rFonts w:ascii="Trebuchet MS" w:hAnsi="Trebuchet MS"/>
                <w:b/>
                <w:sz w:val="24"/>
                <w:szCs w:val="24"/>
              </w:rPr>
            </w:pPr>
            <w:r>
              <w:rPr>
                <w:rFonts w:ascii="Trebuchet MS" w:hAnsi="Trebuchet MS"/>
                <w:b/>
                <w:sz w:val="24"/>
                <w:szCs w:val="24"/>
              </w:rPr>
              <w:t>S. No</w:t>
            </w:r>
          </w:p>
        </w:tc>
        <w:tc>
          <w:tcPr>
            <w:tcW w:w="6379" w:type="dxa"/>
            <w:vMerge w:val="restart"/>
          </w:tcPr>
          <w:p w:rsidR="002F2133" w:rsidRDefault="002D61A7">
            <w:pPr>
              <w:spacing w:before="120" w:after="120"/>
              <w:jc w:val="center"/>
              <w:rPr>
                <w:rFonts w:ascii="Trebuchet MS" w:hAnsi="Trebuchet MS"/>
                <w:b/>
                <w:sz w:val="24"/>
                <w:szCs w:val="24"/>
              </w:rPr>
            </w:pPr>
            <w:r>
              <w:rPr>
                <w:rFonts w:ascii="Trebuchet MS" w:hAnsi="Trebuchet MS"/>
                <w:b/>
                <w:sz w:val="24"/>
                <w:szCs w:val="24"/>
              </w:rPr>
              <w:t>Parameters</w:t>
            </w:r>
          </w:p>
        </w:tc>
        <w:tc>
          <w:tcPr>
            <w:tcW w:w="1418" w:type="dxa"/>
            <w:vMerge w:val="restart"/>
          </w:tcPr>
          <w:p w:rsidR="002F2133" w:rsidRDefault="002D61A7">
            <w:pPr>
              <w:spacing w:before="120" w:after="120"/>
              <w:jc w:val="center"/>
              <w:rPr>
                <w:rFonts w:ascii="Trebuchet MS" w:hAnsi="Trebuchet MS"/>
                <w:b/>
                <w:sz w:val="24"/>
                <w:szCs w:val="24"/>
              </w:rPr>
            </w:pPr>
            <w:r>
              <w:rPr>
                <w:rFonts w:ascii="Trebuchet MS" w:hAnsi="Trebuchet MS"/>
                <w:b/>
                <w:sz w:val="24"/>
                <w:szCs w:val="24"/>
              </w:rPr>
              <w:t>Maximum Marks (standard)</w:t>
            </w:r>
          </w:p>
        </w:tc>
      </w:tr>
      <w:tr w:rsidR="002F2133">
        <w:trPr>
          <w:trHeight w:val="560"/>
        </w:trPr>
        <w:tc>
          <w:tcPr>
            <w:tcW w:w="567" w:type="dxa"/>
            <w:vMerge/>
          </w:tcPr>
          <w:p w:rsidR="002F2133" w:rsidRDefault="002F2133">
            <w:pPr>
              <w:spacing w:before="120" w:after="120"/>
              <w:jc w:val="center"/>
              <w:rPr>
                <w:rFonts w:ascii="Trebuchet MS" w:hAnsi="Trebuchet MS"/>
                <w:b/>
                <w:sz w:val="24"/>
                <w:szCs w:val="24"/>
              </w:rPr>
            </w:pPr>
          </w:p>
        </w:tc>
        <w:tc>
          <w:tcPr>
            <w:tcW w:w="6379" w:type="dxa"/>
            <w:vMerge/>
          </w:tcPr>
          <w:p w:rsidR="002F2133" w:rsidRDefault="002F2133">
            <w:pPr>
              <w:spacing w:before="120" w:after="120"/>
              <w:jc w:val="center"/>
              <w:rPr>
                <w:rFonts w:ascii="Trebuchet MS" w:hAnsi="Trebuchet MS"/>
                <w:b/>
                <w:sz w:val="24"/>
                <w:szCs w:val="24"/>
              </w:rPr>
            </w:pPr>
          </w:p>
        </w:tc>
        <w:tc>
          <w:tcPr>
            <w:tcW w:w="1418" w:type="dxa"/>
            <w:vMerge/>
          </w:tcPr>
          <w:p w:rsidR="002F2133" w:rsidRDefault="002F2133">
            <w:pPr>
              <w:spacing w:before="120" w:after="120"/>
              <w:jc w:val="center"/>
              <w:rPr>
                <w:rFonts w:ascii="Trebuchet MS" w:hAnsi="Trebuchet MS"/>
                <w:b/>
                <w:sz w:val="24"/>
                <w:szCs w:val="24"/>
              </w:rPr>
            </w:pPr>
          </w:p>
        </w:tc>
      </w:tr>
      <w:tr w:rsidR="002F2133">
        <w:trPr>
          <w:trHeight w:val="148"/>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01</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 xml:space="preserve">Location: </w:t>
            </w:r>
          </w:p>
          <w:p w:rsidR="002F2133" w:rsidRDefault="002D61A7">
            <w:pPr>
              <w:spacing w:before="120" w:after="120"/>
              <w:rPr>
                <w:rFonts w:ascii="Trebuchet MS" w:hAnsi="Trebuchet MS"/>
                <w:sz w:val="24"/>
                <w:szCs w:val="24"/>
              </w:rPr>
            </w:pPr>
            <w:r>
              <w:rPr>
                <w:rFonts w:ascii="Trebuchet MS" w:hAnsi="Trebuchet MS"/>
                <w:sz w:val="24"/>
                <w:szCs w:val="24"/>
              </w:rPr>
              <w:t xml:space="preserve">Main road - </w:t>
            </w:r>
            <w:r>
              <w:rPr>
                <w:rFonts w:ascii="Trebuchet MS" w:hAnsi="Trebuchet MS"/>
                <w:sz w:val="24"/>
                <w:szCs w:val="24"/>
                <w:highlight w:val="yellow"/>
              </w:rPr>
              <w:t>10 marks</w:t>
            </w:r>
          </w:p>
          <w:p w:rsidR="002F2133" w:rsidRDefault="002D61A7">
            <w:pPr>
              <w:spacing w:before="120" w:after="120"/>
              <w:rPr>
                <w:rFonts w:ascii="Trebuchet MS" w:hAnsi="Trebuchet MS"/>
                <w:sz w:val="24"/>
                <w:szCs w:val="24"/>
              </w:rPr>
            </w:pPr>
            <w:r>
              <w:rPr>
                <w:rFonts w:ascii="Trebuchet MS" w:hAnsi="Trebuchet MS"/>
                <w:sz w:val="24"/>
                <w:szCs w:val="24"/>
              </w:rPr>
              <w:t>Side road/inner lane - 05</w:t>
            </w:r>
            <w:r>
              <w:rPr>
                <w:rFonts w:ascii="Trebuchet MS" w:hAnsi="Trebuchet MS"/>
                <w:sz w:val="24"/>
                <w:szCs w:val="24"/>
                <w:highlight w:val="yellow"/>
              </w:rPr>
              <w:t xml:space="preserve">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10</w:t>
            </w:r>
          </w:p>
        </w:tc>
      </w:tr>
      <w:tr w:rsidR="002F2133">
        <w:trPr>
          <w:trHeight w:val="148"/>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02</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Distance from Market Place (Main Bazaar/Cluster of Shops):</w:t>
            </w:r>
          </w:p>
          <w:p w:rsidR="002F2133" w:rsidRDefault="002D61A7">
            <w:pPr>
              <w:spacing w:before="120" w:after="120"/>
              <w:rPr>
                <w:rFonts w:ascii="Trebuchet MS" w:hAnsi="Trebuchet MS"/>
                <w:sz w:val="24"/>
                <w:szCs w:val="24"/>
              </w:rPr>
            </w:pPr>
            <w:r>
              <w:rPr>
                <w:rFonts w:ascii="Trebuchet MS" w:hAnsi="Trebuchet MS"/>
                <w:sz w:val="24"/>
                <w:szCs w:val="24"/>
              </w:rPr>
              <w:t>Within/Up to 100 meters from Main Market -</w:t>
            </w:r>
            <w:r>
              <w:rPr>
                <w:rFonts w:ascii="Trebuchet MS" w:hAnsi="Trebuchet MS"/>
                <w:sz w:val="24"/>
                <w:szCs w:val="24"/>
              </w:rPr>
              <w:t xml:space="preserve"> 10</w:t>
            </w:r>
            <w:r>
              <w:rPr>
                <w:rFonts w:ascii="Trebuchet MS" w:hAnsi="Trebuchet MS"/>
                <w:sz w:val="24"/>
                <w:szCs w:val="24"/>
                <w:highlight w:val="yellow"/>
              </w:rPr>
              <w:t xml:space="preserve"> marks</w:t>
            </w:r>
          </w:p>
          <w:p w:rsidR="002F2133" w:rsidRDefault="002D61A7">
            <w:pPr>
              <w:spacing w:before="120" w:after="120"/>
              <w:rPr>
                <w:rFonts w:ascii="Trebuchet MS" w:hAnsi="Trebuchet MS"/>
                <w:sz w:val="24"/>
                <w:szCs w:val="24"/>
              </w:rPr>
            </w:pPr>
            <w:r>
              <w:rPr>
                <w:rFonts w:ascii="Trebuchet MS" w:hAnsi="Trebuchet MS"/>
                <w:sz w:val="24"/>
                <w:szCs w:val="24"/>
              </w:rPr>
              <w:t xml:space="preserve">More than 100 m and up to 500 m - </w:t>
            </w:r>
            <w:r>
              <w:rPr>
                <w:rFonts w:ascii="Trebuchet MS" w:hAnsi="Trebuchet MS"/>
                <w:sz w:val="24"/>
                <w:szCs w:val="24"/>
                <w:highlight w:val="yellow"/>
              </w:rPr>
              <w:t>05 marks</w:t>
            </w:r>
          </w:p>
          <w:p w:rsidR="002F2133" w:rsidRDefault="002D61A7">
            <w:pPr>
              <w:spacing w:before="120" w:after="120"/>
              <w:rPr>
                <w:rFonts w:ascii="Trebuchet MS" w:hAnsi="Trebuchet MS"/>
                <w:sz w:val="24"/>
                <w:szCs w:val="24"/>
              </w:rPr>
            </w:pPr>
            <w:r>
              <w:rPr>
                <w:rFonts w:ascii="Trebuchet MS" w:hAnsi="Trebuchet MS"/>
                <w:sz w:val="24"/>
                <w:szCs w:val="24"/>
              </w:rPr>
              <w:t xml:space="preserve">More than 500 m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10</w:t>
            </w:r>
          </w:p>
        </w:tc>
      </w:tr>
      <w:tr w:rsidR="002F2133">
        <w:trPr>
          <w:trHeight w:val="148"/>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03</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Floor:</w:t>
            </w:r>
          </w:p>
          <w:p w:rsidR="002F2133" w:rsidRDefault="002D61A7">
            <w:pPr>
              <w:spacing w:before="120" w:after="120"/>
              <w:rPr>
                <w:rFonts w:ascii="Trebuchet MS" w:hAnsi="Trebuchet MS"/>
                <w:sz w:val="24"/>
                <w:szCs w:val="24"/>
              </w:rPr>
            </w:pPr>
            <w:r>
              <w:rPr>
                <w:rFonts w:ascii="Trebuchet MS" w:hAnsi="Trebuchet MS"/>
                <w:sz w:val="24"/>
                <w:szCs w:val="24"/>
              </w:rPr>
              <w:t xml:space="preserve">Ground Floor – </w:t>
            </w:r>
            <w:r>
              <w:rPr>
                <w:rFonts w:ascii="Trebuchet MS" w:hAnsi="Trebuchet MS"/>
                <w:sz w:val="24"/>
                <w:szCs w:val="24"/>
                <w:highlight w:val="yellow"/>
              </w:rPr>
              <w:t>15 marks</w:t>
            </w:r>
          </w:p>
          <w:p w:rsidR="002F2133" w:rsidRDefault="002D61A7">
            <w:pPr>
              <w:spacing w:before="120" w:after="120"/>
              <w:rPr>
                <w:rFonts w:ascii="Trebuchet MS" w:hAnsi="Trebuchet MS"/>
                <w:sz w:val="24"/>
                <w:szCs w:val="24"/>
              </w:rPr>
            </w:pPr>
            <w:r>
              <w:rPr>
                <w:rFonts w:ascii="Trebuchet MS" w:hAnsi="Trebuchet MS"/>
                <w:sz w:val="24"/>
                <w:szCs w:val="24"/>
              </w:rPr>
              <w:t xml:space="preserve">Ground Floor + immediate upper floor with an option of internal stair/lift - </w:t>
            </w:r>
            <w:r>
              <w:rPr>
                <w:rFonts w:ascii="Trebuchet MS" w:hAnsi="Trebuchet MS"/>
                <w:sz w:val="24"/>
                <w:szCs w:val="24"/>
                <w:highlight w:val="yellow"/>
              </w:rPr>
              <w:t>10 marks</w:t>
            </w:r>
          </w:p>
          <w:p w:rsidR="002F2133" w:rsidRDefault="002D61A7">
            <w:pPr>
              <w:spacing w:before="120" w:after="120"/>
              <w:rPr>
                <w:rFonts w:ascii="Trebuchet MS" w:hAnsi="Trebuchet MS"/>
                <w:sz w:val="24"/>
                <w:szCs w:val="24"/>
              </w:rPr>
            </w:pPr>
            <w:r>
              <w:rPr>
                <w:rFonts w:ascii="Trebuchet MS" w:hAnsi="Trebuchet MS"/>
                <w:sz w:val="24"/>
                <w:szCs w:val="24"/>
              </w:rPr>
              <w:t xml:space="preserve">First Floor with common staircase – </w:t>
            </w:r>
            <w:r>
              <w:rPr>
                <w:rFonts w:ascii="Trebuchet MS" w:hAnsi="Trebuchet MS"/>
                <w:sz w:val="24"/>
                <w:szCs w:val="24"/>
                <w:highlight w:val="yellow"/>
              </w:rPr>
              <w:t>05 marks</w:t>
            </w:r>
          </w:p>
          <w:p w:rsidR="002F2133" w:rsidRDefault="002D61A7">
            <w:pPr>
              <w:spacing w:before="120" w:after="120"/>
              <w:rPr>
                <w:rFonts w:ascii="Trebuchet MS" w:hAnsi="Trebuchet MS"/>
                <w:sz w:val="24"/>
                <w:szCs w:val="24"/>
              </w:rPr>
            </w:pPr>
            <w:r>
              <w:rPr>
                <w:rFonts w:ascii="Trebuchet MS" w:hAnsi="Trebuchet MS"/>
                <w:sz w:val="24"/>
                <w:szCs w:val="24"/>
              </w:rPr>
              <w:t>Any oth</w:t>
            </w:r>
            <w:r>
              <w:rPr>
                <w:rFonts w:ascii="Trebuchet MS" w:hAnsi="Trebuchet MS"/>
                <w:sz w:val="24"/>
                <w:szCs w:val="24"/>
              </w:rPr>
              <w:t xml:space="preserve">er Floor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15</w:t>
            </w:r>
          </w:p>
        </w:tc>
      </w:tr>
      <w:tr w:rsidR="002F2133">
        <w:trPr>
          <w:trHeight w:val="148"/>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04</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Ready for occupation:</w:t>
            </w:r>
          </w:p>
          <w:p w:rsidR="002F2133" w:rsidRDefault="002D61A7">
            <w:pPr>
              <w:spacing w:before="120" w:after="120"/>
              <w:rPr>
                <w:rFonts w:ascii="Trebuchet MS" w:hAnsi="Trebuchet MS"/>
                <w:sz w:val="24"/>
                <w:szCs w:val="24"/>
              </w:rPr>
            </w:pPr>
            <w:r>
              <w:rPr>
                <w:rFonts w:ascii="Trebuchet MS" w:hAnsi="Trebuchet MS"/>
                <w:sz w:val="24"/>
                <w:szCs w:val="24"/>
              </w:rPr>
              <w:lastRenderedPageBreak/>
              <w:t xml:space="preserve">Already Constructed - </w:t>
            </w:r>
            <w:r>
              <w:rPr>
                <w:rFonts w:ascii="Trebuchet MS" w:hAnsi="Trebuchet MS"/>
                <w:sz w:val="24"/>
                <w:szCs w:val="24"/>
                <w:highlight w:val="yellow"/>
              </w:rPr>
              <w:t>10 marks</w:t>
            </w:r>
          </w:p>
          <w:p w:rsidR="002F2133" w:rsidRDefault="002D61A7">
            <w:pPr>
              <w:spacing w:before="120" w:after="120"/>
              <w:rPr>
                <w:rFonts w:ascii="Trebuchet MS" w:hAnsi="Trebuchet MS"/>
                <w:sz w:val="24"/>
                <w:szCs w:val="24"/>
              </w:rPr>
            </w:pPr>
            <w:r>
              <w:rPr>
                <w:rFonts w:ascii="Trebuchet MS" w:hAnsi="Trebuchet MS"/>
                <w:sz w:val="24"/>
                <w:szCs w:val="24"/>
              </w:rPr>
              <w:t xml:space="preserve">Partially Constructed – </w:t>
            </w:r>
            <w:r>
              <w:rPr>
                <w:rFonts w:ascii="Trebuchet MS" w:hAnsi="Trebuchet MS"/>
                <w:sz w:val="24"/>
                <w:szCs w:val="24"/>
                <w:highlight w:val="yellow"/>
              </w:rPr>
              <w:t>07 marks</w:t>
            </w:r>
          </w:p>
          <w:p w:rsidR="002F2133" w:rsidRDefault="002D61A7">
            <w:pPr>
              <w:spacing w:before="120" w:after="120"/>
              <w:rPr>
                <w:rFonts w:ascii="Trebuchet MS" w:hAnsi="Trebuchet MS"/>
                <w:sz w:val="24"/>
                <w:szCs w:val="24"/>
              </w:rPr>
            </w:pPr>
            <w:r>
              <w:rPr>
                <w:rFonts w:ascii="Trebuchet MS" w:hAnsi="Trebuchet MS"/>
                <w:sz w:val="24"/>
                <w:szCs w:val="24"/>
              </w:rPr>
              <w:t xml:space="preserve">Open Land – </w:t>
            </w:r>
            <w:r>
              <w:rPr>
                <w:rFonts w:ascii="Trebuchet MS" w:hAnsi="Trebuchet MS"/>
                <w:sz w:val="24"/>
                <w:szCs w:val="24"/>
                <w:highlight w:val="yellow"/>
              </w:rPr>
              <w:t>05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lastRenderedPageBreak/>
              <w:t>10</w:t>
            </w:r>
          </w:p>
        </w:tc>
      </w:tr>
      <w:tr w:rsidR="002F2133">
        <w:trPr>
          <w:trHeight w:val="148"/>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lastRenderedPageBreak/>
              <w:t>05</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Carpet Area as per requirement:</w:t>
            </w:r>
          </w:p>
          <w:p w:rsidR="002F2133" w:rsidRDefault="002D61A7">
            <w:pPr>
              <w:spacing w:before="120" w:after="120"/>
              <w:rPr>
                <w:rFonts w:ascii="Trebuchet MS" w:hAnsi="Trebuchet MS"/>
                <w:sz w:val="24"/>
                <w:szCs w:val="24"/>
              </w:rPr>
            </w:pPr>
            <w:r>
              <w:rPr>
                <w:rFonts w:ascii="Trebuchet MS" w:hAnsi="Trebuchet MS"/>
                <w:sz w:val="24"/>
                <w:szCs w:val="24"/>
              </w:rPr>
              <w:t xml:space="preserve">Within range specified in the tender - </w:t>
            </w:r>
            <w:r>
              <w:rPr>
                <w:rFonts w:ascii="Trebuchet MS" w:hAnsi="Trebuchet MS"/>
                <w:sz w:val="24"/>
                <w:szCs w:val="24"/>
                <w:highlight w:val="yellow"/>
              </w:rPr>
              <w:t>05 marks</w:t>
            </w:r>
          </w:p>
          <w:p w:rsidR="002F2133" w:rsidRDefault="002D61A7">
            <w:pPr>
              <w:spacing w:before="120" w:after="120"/>
              <w:rPr>
                <w:rFonts w:ascii="Trebuchet MS" w:hAnsi="Trebuchet MS"/>
                <w:sz w:val="24"/>
                <w:szCs w:val="24"/>
              </w:rPr>
            </w:pPr>
            <w:r>
              <w:rPr>
                <w:rFonts w:ascii="Trebuchet MS" w:hAnsi="Trebuchet MS"/>
                <w:sz w:val="24"/>
                <w:szCs w:val="24"/>
              </w:rPr>
              <w:t xml:space="preserve">+/- 10% variation - </w:t>
            </w:r>
            <w:r>
              <w:rPr>
                <w:rFonts w:ascii="Trebuchet MS" w:hAnsi="Trebuchet MS"/>
                <w:sz w:val="24"/>
                <w:szCs w:val="24"/>
                <w:highlight w:val="yellow"/>
              </w:rPr>
              <w:t>03 marks</w:t>
            </w:r>
          </w:p>
          <w:p w:rsidR="002F2133" w:rsidRDefault="002D61A7">
            <w:pPr>
              <w:spacing w:before="120" w:after="120"/>
              <w:rPr>
                <w:rFonts w:ascii="Trebuchet MS" w:hAnsi="Trebuchet MS"/>
                <w:sz w:val="24"/>
                <w:szCs w:val="24"/>
              </w:rPr>
            </w:pPr>
            <w:r>
              <w:rPr>
                <w:rFonts w:ascii="Trebuchet MS" w:hAnsi="Trebuchet MS"/>
                <w:sz w:val="24"/>
                <w:szCs w:val="24"/>
              </w:rPr>
              <w:t xml:space="preserve">Beyond range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05</w:t>
            </w:r>
          </w:p>
        </w:tc>
      </w:tr>
      <w:tr w:rsidR="002F2133">
        <w:trPr>
          <w:trHeight w:val="148"/>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06</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Building layout(shape):</w:t>
            </w:r>
          </w:p>
          <w:p w:rsidR="002F2133" w:rsidRDefault="002D61A7">
            <w:pPr>
              <w:spacing w:before="120" w:after="120"/>
              <w:rPr>
                <w:rFonts w:ascii="Trebuchet MS" w:hAnsi="Trebuchet MS"/>
                <w:sz w:val="24"/>
                <w:szCs w:val="24"/>
              </w:rPr>
            </w:pPr>
            <w:r>
              <w:rPr>
                <w:rFonts w:ascii="Trebuchet MS" w:hAnsi="Trebuchet MS"/>
                <w:sz w:val="24"/>
                <w:szCs w:val="24"/>
              </w:rPr>
              <w:t xml:space="preserve">Regular </w:t>
            </w:r>
            <w:r>
              <w:rPr>
                <w:rFonts w:ascii="Trebuchet MS" w:hAnsi="Trebuchet MS"/>
                <w:i/>
                <w:sz w:val="24"/>
                <w:szCs w:val="24"/>
              </w:rPr>
              <w:t>(as per specifications of the Bank)</w:t>
            </w:r>
            <w:r>
              <w:rPr>
                <w:rFonts w:ascii="Trebuchet MS" w:hAnsi="Trebuchet MS"/>
                <w:sz w:val="24"/>
                <w:szCs w:val="24"/>
              </w:rPr>
              <w:t xml:space="preserve"> - </w:t>
            </w:r>
            <w:r>
              <w:rPr>
                <w:rFonts w:ascii="Trebuchet MS" w:hAnsi="Trebuchet MS"/>
                <w:sz w:val="24"/>
                <w:szCs w:val="24"/>
                <w:highlight w:val="yellow"/>
              </w:rPr>
              <w:t>05 marks</w:t>
            </w:r>
          </w:p>
          <w:p w:rsidR="002F2133" w:rsidRDefault="002D61A7">
            <w:pPr>
              <w:spacing w:before="120" w:after="120"/>
              <w:rPr>
                <w:rFonts w:ascii="Trebuchet MS" w:hAnsi="Trebuchet MS"/>
                <w:sz w:val="24"/>
                <w:szCs w:val="24"/>
              </w:rPr>
            </w:pPr>
            <w:r>
              <w:rPr>
                <w:rFonts w:ascii="Trebuchet MS" w:hAnsi="Trebuchet MS"/>
                <w:sz w:val="24"/>
                <w:szCs w:val="24"/>
              </w:rPr>
              <w:t xml:space="preserve">Irregular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05</w:t>
            </w:r>
          </w:p>
        </w:tc>
      </w:tr>
      <w:tr w:rsidR="002F2133">
        <w:trPr>
          <w:trHeight w:val="1121"/>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07</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Available Frontage of the Premises:</w:t>
            </w:r>
          </w:p>
          <w:p w:rsidR="002F2133" w:rsidRDefault="002D61A7">
            <w:pPr>
              <w:spacing w:before="120" w:after="120"/>
              <w:rPr>
                <w:rFonts w:ascii="Trebuchet MS" w:hAnsi="Trebuchet MS"/>
                <w:sz w:val="24"/>
                <w:szCs w:val="24"/>
              </w:rPr>
            </w:pPr>
            <w:r>
              <w:rPr>
                <w:rFonts w:ascii="Trebuchet MS" w:hAnsi="Trebuchet MS"/>
                <w:sz w:val="24"/>
                <w:szCs w:val="24"/>
              </w:rPr>
              <w:t xml:space="preserve">Greater or equal to 25 feet - </w:t>
            </w:r>
            <w:r>
              <w:rPr>
                <w:rFonts w:ascii="Trebuchet MS" w:hAnsi="Trebuchet MS"/>
                <w:sz w:val="24"/>
                <w:szCs w:val="24"/>
                <w:highlight w:val="yellow"/>
              </w:rPr>
              <w:t>05 marks</w:t>
            </w:r>
          </w:p>
          <w:p w:rsidR="002F2133" w:rsidRDefault="002D61A7">
            <w:pPr>
              <w:spacing w:before="120" w:after="120"/>
              <w:rPr>
                <w:rFonts w:ascii="Trebuchet MS" w:hAnsi="Trebuchet MS"/>
                <w:sz w:val="24"/>
                <w:szCs w:val="24"/>
              </w:rPr>
            </w:pPr>
            <w:r>
              <w:rPr>
                <w:rFonts w:ascii="Trebuchet MS" w:hAnsi="Trebuchet MS"/>
                <w:sz w:val="24"/>
                <w:szCs w:val="24"/>
              </w:rPr>
              <w:t xml:space="preserve">Less than 25 feet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05</w:t>
            </w:r>
          </w:p>
        </w:tc>
      </w:tr>
      <w:tr w:rsidR="002F2133">
        <w:trPr>
          <w:trHeight w:val="825"/>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08</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Type of</w:t>
            </w:r>
            <w:r>
              <w:rPr>
                <w:rFonts w:ascii="Trebuchet MS" w:hAnsi="Trebuchet MS"/>
                <w:b/>
                <w:sz w:val="24"/>
                <w:szCs w:val="24"/>
              </w:rPr>
              <w:t xml:space="preserve"> Construction:</w:t>
            </w:r>
          </w:p>
          <w:p w:rsidR="002F2133" w:rsidRDefault="002D61A7">
            <w:pPr>
              <w:spacing w:before="120" w:after="120"/>
              <w:rPr>
                <w:rFonts w:ascii="Trebuchet MS" w:hAnsi="Trebuchet MS"/>
                <w:sz w:val="24"/>
                <w:szCs w:val="24"/>
              </w:rPr>
            </w:pPr>
            <w:r>
              <w:rPr>
                <w:rFonts w:ascii="Trebuchet MS" w:hAnsi="Trebuchet MS"/>
                <w:sz w:val="24"/>
                <w:szCs w:val="24"/>
              </w:rPr>
              <w:t xml:space="preserve">RCC/Framed structure - </w:t>
            </w:r>
            <w:r>
              <w:rPr>
                <w:rFonts w:ascii="Trebuchet MS" w:hAnsi="Trebuchet MS"/>
                <w:sz w:val="24"/>
                <w:szCs w:val="24"/>
                <w:highlight w:val="yellow"/>
              </w:rPr>
              <w:t>04 marks</w:t>
            </w:r>
          </w:p>
          <w:p w:rsidR="002F2133" w:rsidRDefault="002D61A7">
            <w:pPr>
              <w:spacing w:before="120" w:after="120"/>
              <w:rPr>
                <w:rFonts w:ascii="Trebuchet MS" w:hAnsi="Trebuchet MS"/>
                <w:sz w:val="24"/>
                <w:szCs w:val="24"/>
              </w:rPr>
            </w:pPr>
            <w:r>
              <w:rPr>
                <w:rFonts w:ascii="Trebuchet MS" w:hAnsi="Trebuchet MS"/>
                <w:sz w:val="24"/>
                <w:szCs w:val="24"/>
              </w:rPr>
              <w:t xml:space="preserve">Load Bearing - </w:t>
            </w:r>
            <w:r>
              <w:rPr>
                <w:rFonts w:ascii="Trebuchet MS" w:hAnsi="Trebuchet MS"/>
                <w:sz w:val="24"/>
                <w:szCs w:val="24"/>
                <w:highlight w:val="yellow"/>
              </w:rPr>
              <w:t>02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04</w:t>
            </w:r>
          </w:p>
        </w:tc>
      </w:tr>
      <w:tr w:rsidR="002F2133">
        <w:trPr>
          <w:trHeight w:val="1105"/>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09</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 xml:space="preserve">Ventilation/Natural Light: </w:t>
            </w:r>
          </w:p>
          <w:p w:rsidR="002F2133" w:rsidRDefault="002D61A7">
            <w:pPr>
              <w:spacing w:before="120" w:after="120"/>
              <w:rPr>
                <w:rFonts w:ascii="Trebuchet MS" w:hAnsi="Trebuchet MS"/>
                <w:sz w:val="24"/>
                <w:szCs w:val="24"/>
              </w:rPr>
            </w:pPr>
            <w:r>
              <w:rPr>
                <w:rFonts w:ascii="Trebuchet MS" w:hAnsi="Trebuchet MS"/>
                <w:sz w:val="24"/>
                <w:szCs w:val="24"/>
              </w:rPr>
              <w:t xml:space="preserve">From two or more sides - </w:t>
            </w:r>
            <w:r>
              <w:rPr>
                <w:rFonts w:ascii="Trebuchet MS" w:hAnsi="Trebuchet MS"/>
                <w:sz w:val="24"/>
                <w:szCs w:val="24"/>
                <w:highlight w:val="yellow"/>
              </w:rPr>
              <w:t>04 marks</w:t>
            </w:r>
          </w:p>
          <w:p w:rsidR="002F2133" w:rsidRDefault="002D61A7">
            <w:pPr>
              <w:spacing w:before="120" w:after="120"/>
              <w:rPr>
                <w:rFonts w:ascii="Trebuchet MS" w:hAnsi="Trebuchet MS"/>
                <w:sz w:val="24"/>
                <w:szCs w:val="24"/>
              </w:rPr>
            </w:pPr>
            <w:r>
              <w:rPr>
                <w:rFonts w:ascii="Trebuchet MS" w:hAnsi="Trebuchet MS"/>
                <w:sz w:val="24"/>
                <w:szCs w:val="24"/>
              </w:rPr>
              <w:t xml:space="preserve">From one side - </w:t>
            </w:r>
            <w:r>
              <w:rPr>
                <w:rFonts w:ascii="Trebuchet MS" w:hAnsi="Trebuchet MS"/>
                <w:sz w:val="24"/>
                <w:szCs w:val="24"/>
                <w:highlight w:val="yellow"/>
              </w:rPr>
              <w:t>01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04</w:t>
            </w:r>
          </w:p>
        </w:tc>
      </w:tr>
      <w:tr w:rsidR="002F2133">
        <w:trPr>
          <w:trHeight w:val="1121"/>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10</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Age of building:</w:t>
            </w:r>
          </w:p>
          <w:p w:rsidR="002F2133" w:rsidRDefault="002D61A7">
            <w:pPr>
              <w:spacing w:before="120" w:after="120"/>
              <w:rPr>
                <w:rFonts w:ascii="Trebuchet MS" w:hAnsi="Trebuchet MS"/>
                <w:sz w:val="24"/>
                <w:szCs w:val="24"/>
              </w:rPr>
            </w:pPr>
            <w:r>
              <w:rPr>
                <w:rFonts w:ascii="Trebuchet MS" w:hAnsi="Trebuchet MS"/>
                <w:sz w:val="24"/>
                <w:szCs w:val="24"/>
              </w:rPr>
              <w:t xml:space="preserve">Less than 5 years - </w:t>
            </w:r>
            <w:r>
              <w:rPr>
                <w:rFonts w:ascii="Trebuchet MS" w:hAnsi="Trebuchet MS"/>
                <w:sz w:val="24"/>
                <w:szCs w:val="24"/>
                <w:highlight w:val="yellow"/>
              </w:rPr>
              <w:t>04 marks</w:t>
            </w:r>
          </w:p>
          <w:p w:rsidR="002F2133" w:rsidRDefault="002D61A7">
            <w:pPr>
              <w:spacing w:before="120" w:after="120"/>
              <w:rPr>
                <w:rFonts w:ascii="Trebuchet MS" w:hAnsi="Trebuchet MS"/>
                <w:sz w:val="24"/>
                <w:szCs w:val="24"/>
              </w:rPr>
            </w:pPr>
            <w:r>
              <w:rPr>
                <w:rFonts w:ascii="Trebuchet MS" w:hAnsi="Trebuchet MS"/>
                <w:sz w:val="24"/>
                <w:szCs w:val="24"/>
              </w:rPr>
              <w:t xml:space="preserve">5 to 15 years - </w:t>
            </w:r>
            <w:r>
              <w:rPr>
                <w:rFonts w:ascii="Trebuchet MS" w:hAnsi="Trebuchet MS"/>
                <w:sz w:val="24"/>
                <w:szCs w:val="24"/>
                <w:highlight w:val="yellow"/>
              </w:rPr>
              <w:t>02 marks</w:t>
            </w:r>
          </w:p>
          <w:p w:rsidR="002F2133" w:rsidRDefault="002D61A7">
            <w:pPr>
              <w:spacing w:before="120" w:after="120"/>
              <w:rPr>
                <w:rFonts w:ascii="Trebuchet MS" w:hAnsi="Trebuchet MS"/>
                <w:sz w:val="24"/>
                <w:szCs w:val="24"/>
              </w:rPr>
            </w:pPr>
            <w:r>
              <w:rPr>
                <w:rFonts w:ascii="Trebuchet MS" w:hAnsi="Trebuchet MS"/>
                <w:sz w:val="24"/>
                <w:szCs w:val="24"/>
              </w:rPr>
              <w:t xml:space="preserve">Above 15 years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04</w:t>
            </w:r>
          </w:p>
        </w:tc>
      </w:tr>
      <w:tr w:rsidR="002F2133">
        <w:trPr>
          <w:trHeight w:val="1105"/>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11</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Ceiling height:</w:t>
            </w:r>
          </w:p>
          <w:p w:rsidR="002F2133" w:rsidRDefault="002D61A7">
            <w:pPr>
              <w:spacing w:before="120" w:after="120"/>
              <w:rPr>
                <w:rFonts w:ascii="Trebuchet MS" w:hAnsi="Trebuchet MS"/>
                <w:sz w:val="24"/>
                <w:szCs w:val="24"/>
              </w:rPr>
            </w:pPr>
            <w:r>
              <w:rPr>
                <w:rFonts w:ascii="Trebuchet MS" w:hAnsi="Trebuchet MS"/>
                <w:sz w:val="24"/>
                <w:szCs w:val="24"/>
              </w:rPr>
              <w:t xml:space="preserve">10 feet and above - </w:t>
            </w:r>
            <w:r>
              <w:rPr>
                <w:rFonts w:ascii="Trebuchet MS" w:hAnsi="Trebuchet MS"/>
                <w:sz w:val="24"/>
                <w:szCs w:val="24"/>
                <w:highlight w:val="yellow"/>
              </w:rPr>
              <w:t>04 marks</w:t>
            </w:r>
          </w:p>
          <w:p w:rsidR="002F2133" w:rsidRDefault="002D61A7">
            <w:pPr>
              <w:spacing w:before="120" w:after="120"/>
              <w:rPr>
                <w:rFonts w:ascii="Trebuchet MS" w:hAnsi="Trebuchet MS"/>
                <w:sz w:val="24"/>
                <w:szCs w:val="24"/>
              </w:rPr>
            </w:pPr>
            <w:r>
              <w:rPr>
                <w:rFonts w:ascii="Trebuchet MS" w:hAnsi="Trebuchet MS"/>
                <w:sz w:val="24"/>
                <w:szCs w:val="24"/>
              </w:rPr>
              <w:t>9 feet to 10 feet -02</w:t>
            </w:r>
            <w:r>
              <w:rPr>
                <w:rFonts w:ascii="Trebuchet MS" w:hAnsi="Trebuchet MS"/>
                <w:sz w:val="24"/>
                <w:szCs w:val="24"/>
                <w:highlight w:val="yellow"/>
              </w:rPr>
              <w:t xml:space="preserve"> marks</w:t>
            </w:r>
          </w:p>
          <w:p w:rsidR="002F2133" w:rsidRDefault="002D61A7">
            <w:pPr>
              <w:spacing w:before="120" w:after="120"/>
              <w:rPr>
                <w:rFonts w:ascii="Trebuchet MS" w:hAnsi="Trebuchet MS"/>
                <w:sz w:val="24"/>
                <w:szCs w:val="24"/>
              </w:rPr>
            </w:pPr>
            <w:r>
              <w:rPr>
                <w:rFonts w:ascii="Trebuchet MS" w:hAnsi="Trebuchet MS"/>
                <w:sz w:val="24"/>
                <w:szCs w:val="24"/>
              </w:rPr>
              <w:t xml:space="preserve">Below 9 feet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04</w:t>
            </w:r>
          </w:p>
        </w:tc>
      </w:tr>
      <w:tr w:rsidR="002F2133">
        <w:trPr>
          <w:trHeight w:val="1630"/>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12</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Exclusive staircase:</w:t>
            </w:r>
          </w:p>
          <w:p w:rsidR="002F2133" w:rsidRDefault="002D61A7">
            <w:pPr>
              <w:spacing w:before="120" w:after="120"/>
              <w:rPr>
                <w:rFonts w:ascii="Trebuchet MS" w:hAnsi="Trebuchet MS"/>
                <w:sz w:val="24"/>
                <w:szCs w:val="24"/>
              </w:rPr>
            </w:pPr>
            <w:r>
              <w:rPr>
                <w:rFonts w:ascii="Trebuchet MS" w:hAnsi="Trebuchet MS"/>
                <w:sz w:val="24"/>
                <w:szCs w:val="24"/>
              </w:rPr>
              <w:t xml:space="preserve">Minimum width equal to or &gt; 5 feet – </w:t>
            </w:r>
            <w:r>
              <w:rPr>
                <w:rFonts w:ascii="Trebuchet MS" w:hAnsi="Trebuchet MS"/>
                <w:sz w:val="24"/>
                <w:szCs w:val="24"/>
                <w:highlight w:val="yellow"/>
              </w:rPr>
              <w:t>04 marks</w:t>
            </w:r>
          </w:p>
          <w:p w:rsidR="002F2133" w:rsidRDefault="002D61A7">
            <w:pPr>
              <w:spacing w:before="120" w:after="120"/>
              <w:rPr>
                <w:rFonts w:ascii="Trebuchet MS" w:hAnsi="Trebuchet MS"/>
                <w:sz w:val="24"/>
                <w:szCs w:val="24"/>
              </w:rPr>
            </w:pPr>
            <w:r>
              <w:rPr>
                <w:rFonts w:ascii="Trebuchet MS" w:hAnsi="Trebuchet MS"/>
                <w:sz w:val="24"/>
                <w:szCs w:val="24"/>
              </w:rPr>
              <w:t xml:space="preserve">4 to 5 feet - </w:t>
            </w:r>
            <w:r>
              <w:rPr>
                <w:rFonts w:ascii="Trebuchet MS" w:hAnsi="Trebuchet MS"/>
                <w:sz w:val="24"/>
                <w:szCs w:val="24"/>
                <w:highlight w:val="yellow"/>
              </w:rPr>
              <w:t>02 marks</w:t>
            </w:r>
          </w:p>
          <w:p w:rsidR="002F2133" w:rsidRDefault="002D61A7">
            <w:pPr>
              <w:spacing w:before="120" w:after="120"/>
              <w:rPr>
                <w:rFonts w:ascii="Trebuchet MS" w:hAnsi="Trebuchet MS"/>
                <w:sz w:val="24"/>
                <w:szCs w:val="24"/>
              </w:rPr>
            </w:pPr>
            <w:r>
              <w:rPr>
                <w:rFonts w:ascii="Trebuchet MS" w:hAnsi="Trebuchet MS"/>
                <w:sz w:val="24"/>
                <w:szCs w:val="24"/>
              </w:rPr>
              <w:lastRenderedPageBreak/>
              <w:t xml:space="preserve">Less than 4 feet - </w:t>
            </w:r>
            <w:r>
              <w:rPr>
                <w:rFonts w:ascii="Trebuchet MS" w:hAnsi="Trebuchet MS"/>
                <w:sz w:val="24"/>
                <w:szCs w:val="24"/>
                <w:highlight w:val="yellow"/>
              </w:rPr>
              <w:t>00 marks</w:t>
            </w:r>
          </w:p>
          <w:p w:rsidR="002F2133" w:rsidRDefault="002D61A7">
            <w:pPr>
              <w:spacing w:before="120" w:after="120"/>
              <w:rPr>
                <w:rFonts w:ascii="Trebuchet MS" w:hAnsi="Trebuchet MS"/>
                <w:sz w:val="24"/>
                <w:szCs w:val="24"/>
              </w:rPr>
            </w:pPr>
            <w:r>
              <w:rPr>
                <w:rFonts w:ascii="Trebuchet MS" w:hAnsi="Trebuchet MS"/>
                <w:sz w:val="24"/>
                <w:szCs w:val="24"/>
              </w:rPr>
              <w:t xml:space="preserve">Common staircase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lastRenderedPageBreak/>
              <w:t>04</w:t>
            </w:r>
          </w:p>
        </w:tc>
      </w:tr>
      <w:tr w:rsidR="002F2133">
        <w:trPr>
          <w:trHeight w:val="1105"/>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Car parking:</w:t>
            </w:r>
          </w:p>
          <w:p w:rsidR="002F2133" w:rsidRDefault="002D61A7">
            <w:pPr>
              <w:spacing w:before="120" w:after="120"/>
              <w:rPr>
                <w:rFonts w:ascii="Trebuchet MS" w:hAnsi="Trebuchet MS"/>
                <w:sz w:val="24"/>
                <w:szCs w:val="24"/>
              </w:rPr>
            </w:pPr>
            <w:r>
              <w:rPr>
                <w:rFonts w:ascii="Trebuchet MS" w:hAnsi="Trebuchet MS"/>
                <w:sz w:val="24"/>
                <w:szCs w:val="24"/>
              </w:rPr>
              <w:t xml:space="preserve">Exclusive (minimum 15 slots) - </w:t>
            </w:r>
            <w:r>
              <w:rPr>
                <w:rFonts w:ascii="Trebuchet MS" w:hAnsi="Trebuchet MS"/>
                <w:sz w:val="24"/>
                <w:szCs w:val="24"/>
                <w:highlight w:val="yellow"/>
              </w:rPr>
              <w:t>05 marks</w:t>
            </w:r>
          </w:p>
          <w:p w:rsidR="002F2133" w:rsidRDefault="002D61A7">
            <w:pPr>
              <w:spacing w:before="120" w:after="120"/>
              <w:rPr>
                <w:rFonts w:ascii="Trebuchet MS" w:hAnsi="Trebuchet MS"/>
                <w:sz w:val="24"/>
                <w:szCs w:val="24"/>
              </w:rPr>
            </w:pPr>
            <w:r>
              <w:rPr>
                <w:rFonts w:ascii="Trebuchet MS" w:hAnsi="Trebuchet MS"/>
                <w:sz w:val="24"/>
                <w:szCs w:val="24"/>
              </w:rPr>
              <w:t>Exclusive (minimum 8 slots) -03</w:t>
            </w:r>
            <w:r>
              <w:rPr>
                <w:rFonts w:ascii="Trebuchet MS" w:hAnsi="Trebuchet MS"/>
                <w:sz w:val="24"/>
                <w:szCs w:val="24"/>
                <w:highlight w:val="yellow"/>
              </w:rPr>
              <w:t xml:space="preserve"> marks</w:t>
            </w:r>
          </w:p>
          <w:p w:rsidR="002F2133" w:rsidRDefault="002D61A7">
            <w:pPr>
              <w:spacing w:before="120" w:after="120"/>
              <w:rPr>
                <w:rFonts w:ascii="Trebuchet MS" w:hAnsi="Trebuchet MS"/>
                <w:sz w:val="24"/>
                <w:szCs w:val="24"/>
              </w:rPr>
            </w:pPr>
            <w:r>
              <w:rPr>
                <w:rFonts w:ascii="Trebuchet MS" w:hAnsi="Trebuchet MS"/>
                <w:sz w:val="24"/>
                <w:szCs w:val="24"/>
              </w:rPr>
              <w:t xml:space="preserve">Common (minimum 15 slots) - </w:t>
            </w:r>
            <w:r>
              <w:rPr>
                <w:rFonts w:ascii="Trebuchet MS" w:hAnsi="Trebuchet MS"/>
                <w:sz w:val="24"/>
                <w:szCs w:val="24"/>
                <w:highlight w:val="yellow"/>
              </w:rPr>
              <w:t>02 marks</w:t>
            </w:r>
          </w:p>
          <w:p w:rsidR="002F2133" w:rsidRDefault="002D61A7">
            <w:pPr>
              <w:spacing w:before="120" w:after="120"/>
              <w:rPr>
                <w:rFonts w:ascii="Trebuchet MS" w:hAnsi="Trebuchet MS"/>
                <w:sz w:val="24"/>
                <w:szCs w:val="24"/>
              </w:rPr>
            </w:pPr>
            <w:r>
              <w:rPr>
                <w:rFonts w:ascii="Trebuchet MS" w:hAnsi="Trebuchet MS"/>
                <w:sz w:val="24"/>
                <w:szCs w:val="24"/>
              </w:rPr>
              <w:t xml:space="preserve">No Parking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05</w:t>
            </w:r>
          </w:p>
        </w:tc>
      </w:tr>
      <w:tr w:rsidR="002F2133">
        <w:trPr>
          <w:trHeight w:val="1385"/>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14</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Signage/advertisement value of premises:</w:t>
            </w:r>
          </w:p>
          <w:p w:rsidR="002F2133" w:rsidRDefault="002D61A7">
            <w:pPr>
              <w:spacing w:before="120" w:after="120"/>
              <w:rPr>
                <w:rFonts w:ascii="Trebuchet MS" w:hAnsi="Trebuchet MS"/>
                <w:sz w:val="24"/>
                <w:szCs w:val="24"/>
              </w:rPr>
            </w:pPr>
            <w:r>
              <w:rPr>
                <w:rFonts w:ascii="Trebuchet MS" w:hAnsi="Trebuchet MS"/>
                <w:sz w:val="24"/>
                <w:szCs w:val="24"/>
              </w:rPr>
              <w:t xml:space="preserve">Excellent - </w:t>
            </w:r>
            <w:r>
              <w:rPr>
                <w:rFonts w:ascii="Trebuchet MS" w:hAnsi="Trebuchet MS"/>
                <w:sz w:val="24"/>
                <w:szCs w:val="24"/>
                <w:highlight w:val="yellow"/>
              </w:rPr>
              <w:t>03 marks</w:t>
            </w:r>
          </w:p>
          <w:p w:rsidR="002F2133" w:rsidRDefault="002D61A7">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2F2133" w:rsidRDefault="002D61A7">
            <w:pPr>
              <w:spacing w:before="120" w:after="120"/>
              <w:rPr>
                <w:rFonts w:ascii="Trebuchet MS" w:hAnsi="Trebuchet MS"/>
                <w:sz w:val="24"/>
                <w:szCs w:val="24"/>
              </w:rPr>
            </w:pPr>
            <w:r>
              <w:rPr>
                <w:rFonts w:ascii="Trebuchet MS" w:hAnsi="Trebuchet MS"/>
                <w:sz w:val="24"/>
                <w:szCs w:val="24"/>
              </w:rPr>
              <w:t>Poor -00</w:t>
            </w:r>
            <w:r>
              <w:rPr>
                <w:rFonts w:ascii="Trebuchet MS" w:hAnsi="Trebuchet MS"/>
                <w:sz w:val="24"/>
                <w:szCs w:val="24"/>
                <w:highlight w:val="yellow"/>
              </w:rPr>
              <w:t xml:space="preserve"> marks</w:t>
            </w:r>
            <w:r>
              <w:rPr>
                <w:rFonts w:ascii="Trebuchet MS" w:hAnsi="Trebuchet MS"/>
                <w:sz w:val="24"/>
                <w:szCs w:val="24"/>
              </w:rPr>
              <w:t xml:space="preserve"> </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03</w:t>
            </w:r>
          </w:p>
        </w:tc>
      </w:tr>
      <w:tr w:rsidR="002F2133">
        <w:trPr>
          <w:trHeight w:val="840"/>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15</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Drainage/Sewerage Facility:</w:t>
            </w:r>
          </w:p>
          <w:p w:rsidR="002F2133" w:rsidRDefault="002D61A7">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2F2133" w:rsidRDefault="002D61A7">
            <w:pPr>
              <w:spacing w:before="120" w:after="120"/>
              <w:rPr>
                <w:rFonts w:ascii="Trebuchet MS" w:hAnsi="Trebuchet MS"/>
                <w:sz w:val="24"/>
                <w:szCs w:val="24"/>
              </w:rPr>
            </w:pPr>
            <w:r>
              <w:rPr>
                <w:rFonts w:ascii="Trebuchet MS" w:hAnsi="Trebuchet MS"/>
                <w:sz w:val="24"/>
                <w:szCs w:val="24"/>
              </w:rPr>
              <w:t xml:space="preserve">Poor - </w:t>
            </w:r>
            <w:r>
              <w:rPr>
                <w:rFonts w:ascii="Trebuchet MS" w:hAnsi="Trebuchet MS"/>
                <w:sz w:val="24"/>
                <w:szCs w:val="24"/>
                <w:highlight w:val="yellow"/>
              </w:rPr>
              <w:t>00 marks</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02</w:t>
            </w:r>
          </w:p>
        </w:tc>
      </w:tr>
      <w:tr w:rsidR="002F2133">
        <w:trPr>
          <w:trHeight w:val="538"/>
        </w:trPr>
        <w:tc>
          <w:tcPr>
            <w:tcW w:w="567" w:type="dxa"/>
          </w:tcPr>
          <w:p w:rsidR="002F2133" w:rsidRDefault="002D61A7">
            <w:pPr>
              <w:spacing w:before="120" w:after="120"/>
              <w:rPr>
                <w:rFonts w:ascii="Trebuchet MS" w:hAnsi="Trebuchet MS"/>
                <w:sz w:val="24"/>
                <w:szCs w:val="24"/>
              </w:rPr>
            </w:pPr>
            <w:r>
              <w:rPr>
                <w:rFonts w:ascii="Trebuchet MS" w:hAnsi="Trebuchet MS"/>
                <w:sz w:val="24"/>
                <w:szCs w:val="24"/>
              </w:rPr>
              <w:t>16</w:t>
            </w:r>
          </w:p>
        </w:tc>
        <w:tc>
          <w:tcPr>
            <w:tcW w:w="6379" w:type="dxa"/>
          </w:tcPr>
          <w:p w:rsidR="002F2133" w:rsidRDefault="002D61A7">
            <w:pPr>
              <w:spacing w:before="120" w:after="120"/>
              <w:rPr>
                <w:rFonts w:ascii="Trebuchet MS" w:hAnsi="Trebuchet MS"/>
                <w:b/>
                <w:sz w:val="24"/>
                <w:szCs w:val="24"/>
              </w:rPr>
            </w:pPr>
            <w:r>
              <w:rPr>
                <w:rFonts w:ascii="Trebuchet MS" w:hAnsi="Trebuchet MS"/>
                <w:b/>
                <w:sz w:val="24"/>
                <w:szCs w:val="24"/>
              </w:rPr>
              <w:t>Surroundings:</w:t>
            </w:r>
          </w:p>
          <w:p w:rsidR="002F2133" w:rsidRDefault="002D61A7">
            <w:pPr>
              <w:spacing w:before="120" w:after="120"/>
              <w:rPr>
                <w:rFonts w:ascii="Trebuchet MS" w:hAnsi="Trebuchet MS"/>
                <w:sz w:val="24"/>
                <w:szCs w:val="24"/>
              </w:rPr>
            </w:pPr>
            <w:r>
              <w:rPr>
                <w:rFonts w:ascii="Trebuchet MS" w:hAnsi="Trebuchet MS"/>
                <w:sz w:val="24"/>
                <w:szCs w:val="24"/>
              </w:rPr>
              <w:t xml:space="preserve">Ambience, visibility, convenience, road elevation and suitability of premises/plot from business point of view etc. as assessed by </w:t>
            </w:r>
            <w:r>
              <w:rPr>
                <w:rFonts w:ascii="Trebuchet MS" w:hAnsi="Trebuchet MS"/>
                <w:sz w:val="24"/>
                <w:szCs w:val="24"/>
              </w:rPr>
              <w:t>Premises Committee during their site visit.</w:t>
            </w:r>
          </w:p>
        </w:tc>
        <w:tc>
          <w:tcPr>
            <w:tcW w:w="1418" w:type="dxa"/>
          </w:tcPr>
          <w:p w:rsidR="002F2133" w:rsidRDefault="002D61A7">
            <w:pPr>
              <w:spacing w:before="120" w:after="120"/>
              <w:jc w:val="center"/>
              <w:rPr>
                <w:rFonts w:ascii="Trebuchet MS" w:hAnsi="Trebuchet MS"/>
                <w:sz w:val="24"/>
                <w:szCs w:val="24"/>
              </w:rPr>
            </w:pPr>
            <w:r>
              <w:rPr>
                <w:rFonts w:ascii="Trebuchet MS" w:hAnsi="Trebuchet MS"/>
                <w:sz w:val="24"/>
                <w:szCs w:val="24"/>
              </w:rPr>
              <w:t>10</w:t>
            </w:r>
          </w:p>
        </w:tc>
      </w:tr>
      <w:tr w:rsidR="002F2133">
        <w:trPr>
          <w:trHeight w:val="280"/>
        </w:trPr>
        <w:tc>
          <w:tcPr>
            <w:tcW w:w="6946" w:type="dxa"/>
            <w:gridSpan w:val="2"/>
          </w:tcPr>
          <w:p w:rsidR="002F2133" w:rsidRDefault="002D61A7">
            <w:pPr>
              <w:spacing w:before="120" w:after="120"/>
              <w:rPr>
                <w:rFonts w:ascii="Trebuchet MS" w:hAnsi="Trebuchet MS"/>
                <w:b/>
                <w:sz w:val="24"/>
                <w:szCs w:val="24"/>
              </w:rPr>
            </w:pPr>
            <w:r>
              <w:rPr>
                <w:rFonts w:ascii="Trebuchet MS" w:hAnsi="Trebuchet MS"/>
                <w:b/>
                <w:sz w:val="24"/>
                <w:szCs w:val="24"/>
              </w:rPr>
              <w:t>Total Marks</w:t>
            </w:r>
          </w:p>
        </w:tc>
        <w:tc>
          <w:tcPr>
            <w:tcW w:w="1418" w:type="dxa"/>
          </w:tcPr>
          <w:p w:rsidR="002F2133" w:rsidRDefault="002D61A7">
            <w:pPr>
              <w:spacing w:before="120" w:after="120"/>
              <w:jc w:val="center"/>
              <w:rPr>
                <w:rFonts w:ascii="Trebuchet MS" w:hAnsi="Trebuchet MS"/>
                <w:b/>
                <w:sz w:val="24"/>
                <w:szCs w:val="24"/>
              </w:rPr>
            </w:pPr>
            <w:r>
              <w:rPr>
                <w:rFonts w:ascii="Trebuchet MS" w:hAnsi="Trebuchet MS"/>
                <w:b/>
                <w:sz w:val="24"/>
                <w:szCs w:val="24"/>
              </w:rPr>
              <w:t>100</w:t>
            </w:r>
          </w:p>
        </w:tc>
      </w:tr>
      <w:tr w:rsidR="002F2133">
        <w:trPr>
          <w:trHeight w:val="264"/>
        </w:trPr>
        <w:tc>
          <w:tcPr>
            <w:tcW w:w="6946" w:type="dxa"/>
            <w:gridSpan w:val="2"/>
          </w:tcPr>
          <w:p w:rsidR="002F2133" w:rsidRDefault="002D61A7">
            <w:pPr>
              <w:spacing w:before="120" w:after="120"/>
              <w:rPr>
                <w:rFonts w:ascii="Trebuchet MS" w:hAnsi="Trebuchet MS"/>
                <w:b/>
                <w:sz w:val="24"/>
                <w:szCs w:val="24"/>
              </w:rPr>
            </w:pPr>
            <w:r>
              <w:rPr>
                <w:rFonts w:ascii="Trebuchet MS" w:hAnsi="Trebuchet MS"/>
                <w:b/>
                <w:sz w:val="24"/>
                <w:szCs w:val="24"/>
              </w:rPr>
              <w:t>Qualifying marks</w:t>
            </w:r>
          </w:p>
        </w:tc>
        <w:tc>
          <w:tcPr>
            <w:tcW w:w="1418" w:type="dxa"/>
          </w:tcPr>
          <w:p w:rsidR="002F2133" w:rsidRDefault="002D61A7">
            <w:pPr>
              <w:spacing w:before="120" w:after="120"/>
              <w:jc w:val="center"/>
              <w:rPr>
                <w:rFonts w:ascii="Trebuchet MS" w:hAnsi="Trebuchet MS"/>
                <w:b/>
                <w:sz w:val="24"/>
                <w:szCs w:val="24"/>
              </w:rPr>
            </w:pPr>
            <w:r>
              <w:rPr>
                <w:rFonts w:ascii="Trebuchet MS" w:hAnsi="Trebuchet MS"/>
                <w:b/>
                <w:sz w:val="24"/>
                <w:szCs w:val="24"/>
              </w:rPr>
              <w:t>50</w:t>
            </w:r>
          </w:p>
        </w:tc>
      </w:tr>
    </w:tbl>
    <w:p w:rsidR="002F2133" w:rsidRDefault="002D61A7">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Pr>
          <w:rFonts w:ascii="Trebuchet MS" w:hAnsi="Trebuchet MS"/>
          <w:sz w:val="24"/>
          <w:szCs w:val="24"/>
        </w:rPr>
        <w:t xml:space="preserve">Technical Marks (percentile form) of each bidder shall be calculated as: </w:t>
      </w:r>
    </w:p>
    <w:p w:rsidR="002F2133" w:rsidRDefault="002D61A7">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 xml:space="preserve">Technical Score = (Total Technical Marks obtained by the bidder under consideration/Highest </w:t>
      </w:r>
      <w:r>
        <w:rPr>
          <w:rFonts w:ascii="Trebuchet MS" w:hAnsi="Trebuchet MS"/>
          <w:b/>
          <w:sz w:val="24"/>
          <w:szCs w:val="24"/>
          <w:u w:val="single"/>
        </w:rPr>
        <w:t>Technical Marks) X 100.</w:t>
      </w:r>
    </w:p>
    <w:p w:rsidR="002F2133" w:rsidRDefault="002D61A7">
      <w:pPr>
        <w:pStyle w:val="BodyText"/>
        <w:numPr>
          <w:ilvl w:val="0"/>
          <w:numId w:val="1"/>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The Financial marks (percentile form) of each bidder shall be calculated as: </w:t>
      </w:r>
    </w:p>
    <w:p w:rsidR="002F2133" w:rsidRDefault="002D61A7">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Financial Score = (Lowest Financial Quote / Financial Quote of bidder under consideration) X 100.</w:t>
      </w:r>
    </w:p>
    <w:p w:rsidR="002F2133" w:rsidRDefault="002D61A7">
      <w:pPr>
        <w:pStyle w:val="BodyText"/>
        <w:numPr>
          <w:ilvl w:val="0"/>
          <w:numId w:val="8"/>
        </w:numPr>
        <w:spacing w:before="120" w:after="120" w:line="276" w:lineRule="auto"/>
        <w:ind w:left="567" w:hanging="567"/>
        <w:jc w:val="both"/>
        <w:rPr>
          <w:rFonts w:ascii="Trebuchet MS" w:hAnsi="Trebuchet MS"/>
          <w:b/>
          <w:sz w:val="44"/>
          <w:szCs w:val="24"/>
          <w:u w:val="single"/>
        </w:rPr>
      </w:pPr>
      <w:r>
        <w:rPr>
          <w:rFonts w:ascii="Trebuchet MS" w:hAnsi="Trebuchet MS"/>
          <w:b/>
          <w:sz w:val="24"/>
        </w:rPr>
        <w:t xml:space="preserve">Final Scores = (0.5 x Technical Score) + (0.5 x </w:t>
      </w:r>
      <w:r>
        <w:rPr>
          <w:rFonts w:ascii="Trebuchet MS" w:hAnsi="Trebuchet MS"/>
          <w:b/>
          <w:sz w:val="24"/>
        </w:rPr>
        <w:t>Financial Score)</w:t>
      </w:r>
    </w:p>
    <w:p w:rsidR="002F2133" w:rsidRDefault="002D61A7">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2F2133" w:rsidRDefault="002D61A7">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Pr>
          <w:rFonts w:ascii="Trebuchet MS" w:hAnsi="Trebuchet MS"/>
          <w:sz w:val="24"/>
          <w:szCs w:val="24"/>
        </w:rPr>
        <w:t>The offer/bid should be submitted in prescribed format only. Of</w:t>
      </w:r>
      <w:r>
        <w:rPr>
          <w:rFonts w:ascii="Trebuchet MS" w:hAnsi="Trebuchet MS"/>
          <w:sz w:val="24"/>
          <w:szCs w:val="24"/>
        </w:rPr>
        <w:t>fer/Bid submitted in other than prescribed format will be liable for rejection. The Offerors/Bidders are requested to quote the rental rate after going through “Carpet Area Definition” detailed in this document.</w:t>
      </w:r>
      <w:r>
        <w:br w:type="page"/>
      </w:r>
    </w:p>
    <w:p w:rsidR="002F2133" w:rsidRDefault="002D61A7">
      <w:pPr>
        <w:widowControl/>
        <w:spacing w:after="160" w:line="259" w:lineRule="auto"/>
        <w:rPr>
          <w:rFonts w:ascii="Trebuchet MS" w:hAnsi="Trebuchet MS"/>
          <w:b/>
          <w:sz w:val="28"/>
          <w:szCs w:val="26"/>
          <w:u w:val="single"/>
        </w:rPr>
      </w:pPr>
      <w:r>
        <w:rPr>
          <w:rFonts w:ascii="Trebuchet MS" w:hAnsi="Trebuchet MS"/>
          <w:b/>
          <w:sz w:val="28"/>
          <w:szCs w:val="26"/>
          <w:u w:val="single"/>
        </w:rPr>
        <w:lastRenderedPageBreak/>
        <w:t>TERMS AND CONDITIONS</w:t>
      </w:r>
    </w:p>
    <w:p w:rsidR="002F2133" w:rsidRDefault="002D61A7">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offered s</w:t>
      </w:r>
      <w:r>
        <w:rPr>
          <w:rFonts w:ascii="Trebuchet MS" w:hAnsi="Trebuchet MS"/>
          <w:color w:val="000000" w:themeColor="text1"/>
          <w:sz w:val="24"/>
          <w:szCs w:val="24"/>
        </w:rPr>
        <w:t>hould preferably be rectangular in shape with a minimum width of 25 feet with good frontage, separate toilets for Ladies &amp; Gents and premises having adequate parking space for vehicles with all basic amenities shall be preferred. The premises offered shoul</w:t>
      </w:r>
      <w:r>
        <w:rPr>
          <w:rFonts w:ascii="Trebuchet MS" w:hAnsi="Trebuchet MS"/>
          <w:color w:val="000000" w:themeColor="text1"/>
          <w:sz w:val="24"/>
          <w:szCs w:val="24"/>
        </w:rPr>
        <w:t>d be in an approved Commercial Complex or Building complying with all local norms/laws of Municipal Corporation/Nagar Palika/Town Area Authority/Village Panchayat/or any other Competent Authority. The person(s) offering the premises should be owner(s) in p</w:t>
      </w:r>
      <w:r>
        <w:rPr>
          <w:rFonts w:ascii="Trebuchet MS" w:hAnsi="Trebuchet MS"/>
          <w:color w:val="000000" w:themeColor="text1"/>
          <w:sz w:val="24"/>
          <w:szCs w:val="24"/>
        </w:rPr>
        <w:t>ossession of the premises, having absolute, clear, valid, exclusive, unencumbered and undisputed title to the property.</w:t>
      </w:r>
    </w:p>
    <w:p w:rsidR="002F2133" w:rsidRDefault="002D61A7">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offered shall be fully owned/freehold. The title of the property should be clear and marketable without any sort of encumbr</w:t>
      </w:r>
      <w:r>
        <w:rPr>
          <w:rFonts w:ascii="Trebuchet MS" w:hAnsi="Trebuchet MS"/>
          <w:color w:val="000000" w:themeColor="text1"/>
          <w:sz w:val="24"/>
          <w:szCs w:val="24"/>
        </w:rPr>
        <w:t>ances whatsoever. The title of the Premises shall be deemed to be clear, when verified and cleared by the Bank’s empaneled lawyer through the Law Departments of the Bank (Law Departments of concerned Zonal Offices). In this regard, the Bidders/Offerors sha</w:t>
      </w:r>
      <w:r>
        <w:rPr>
          <w:rFonts w:ascii="Trebuchet MS" w:hAnsi="Trebuchet MS"/>
          <w:color w:val="000000" w:themeColor="text1"/>
          <w:sz w:val="24"/>
          <w:szCs w:val="24"/>
        </w:rPr>
        <w:t>ll attach all the title related documents alongside the Technical Bid as pre-qualification criteria of the offered premises to the Bank for necessary verification.</w:t>
      </w:r>
    </w:p>
    <w:p w:rsidR="002F2133" w:rsidRDefault="002D61A7">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All the statutory permissions/clearances as required for making use of the premises by Bank </w:t>
      </w:r>
      <w:r>
        <w:rPr>
          <w:rFonts w:ascii="Trebuchet MS" w:hAnsi="Trebuchet MS"/>
          <w:color w:val="000000" w:themeColor="text1"/>
          <w:sz w:val="24"/>
          <w:szCs w:val="24"/>
        </w:rPr>
        <w:t>shall also be placed alongside the Technical Bid as pre-qualification criteria.</w:t>
      </w:r>
    </w:p>
    <w:p w:rsidR="002F2133" w:rsidRDefault="002D61A7">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The </w:t>
      </w:r>
      <w:r>
        <w:rPr>
          <w:rFonts w:ascii="Trebuchet MS" w:hAnsi="Trebuchet MS"/>
          <w:color w:val="000000" w:themeColor="text1"/>
          <w:sz w:val="24"/>
          <w:szCs w:val="24"/>
        </w:rPr>
        <w:t>Municipal Tax on the property, Service charges and all other Taxes except GST</w:t>
      </w:r>
      <w:r>
        <w:rPr>
          <w:rFonts w:ascii="Trebuchet MS" w:hAnsi="Trebuchet MS" w:cs="Times New Roman"/>
          <w:color w:val="000000" w:themeColor="text1"/>
          <w:sz w:val="24"/>
          <w:szCs w:val="24"/>
        </w:rPr>
        <w:t xml:space="preserve">, if applicable, shall be borne by the Successful Bidder. </w:t>
      </w:r>
      <w:r>
        <w:rPr>
          <w:rFonts w:ascii="Trebuchet MS" w:hAnsi="Trebuchet MS"/>
          <w:color w:val="000000" w:themeColor="text1"/>
          <w:sz w:val="24"/>
          <w:szCs w:val="24"/>
        </w:rPr>
        <w:t>The successful Bidders shall have a v</w:t>
      </w:r>
      <w:r>
        <w:rPr>
          <w:rFonts w:ascii="Trebuchet MS" w:hAnsi="Trebuchet MS"/>
          <w:color w:val="000000" w:themeColor="text1"/>
          <w:sz w:val="24"/>
          <w:szCs w:val="24"/>
        </w:rPr>
        <w:t>alid registration for the GST without which GST will not be reimbursed by the Bank.</w:t>
      </w:r>
    </w:p>
    <w:p w:rsidR="002F2133" w:rsidRDefault="002D61A7">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The Bidders/Offerors shall be required to arrange to obtain the Municipal License/NOC for Commercial activities in the subject premises along and Approval of layout/maps/dr</w:t>
      </w:r>
      <w:r>
        <w:rPr>
          <w:rFonts w:ascii="Trebuchet MS" w:hAnsi="Trebuchet MS" w:cs="Times New Roman"/>
          <w:color w:val="000000" w:themeColor="text1"/>
          <w:sz w:val="24"/>
          <w:szCs w:val="24"/>
        </w:rPr>
        <w:t>awings etc. of the building/premises from the respective Concerned Authority. Wherever applicable, Successful bidder shall be required to arrange to obtain the Municipal License/NOC for Layouts/Maps/Drawings etc. from Concerned Authority/Town Planning etc.</w:t>
      </w:r>
      <w:r>
        <w:rPr>
          <w:rFonts w:ascii="Trebuchet MS" w:hAnsi="Trebuchet MS" w:cs="Times New Roman"/>
          <w:color w:val="000000" w:themeColor="text1"/>
          <w:sz w:val="24"/>
          <w:szCs w:val="24"/>
        </w:rPr>
        <w:t xml:space="preserve"> for carrying out the civil addition/alteration, interior furnishing of the premises by the Bank. </w:t>
      </w:r>
      <w:r>
        <w:rPr>
          <w:rFonts w:ascii="Trebuchet MS" w:hAnsi="Trebuchet MS" w:cs="Times New Roman"/>
          <w:b/>
          <w:color w:val="000000" w:themeColor="text1"/>
          <w:sz w:val="24"/>
          <w:szCs w:val="24"/>
        </w:rPr>
        <w:t>Preferably</w:t>
      </w:r>
      <w:r>
        <w:rPr>
          <w:rFonts w:ascii="Trebuchet MS" w:hAnsi="Trebuchet MS" w:cs="Times New Roman"/>
          <w:color w:val="000000" w:themeColor="text1"/>
          <w:sz w:val="24"/>
          <w:szCs w:val="24"/>
        </w:rPr>
        <w:t xml:space="preserve">, Successful Bidder should also obtain the completion certificate from Concerned Authorities after the completion of civil addition/alteration and </w:t>
      </w:r>
      <w:r>
        <w:rPr>
          <w:rFonts w:ascii="Trebuchet MS" w:hAnsi="Trebuchet MS" w:cs="Times New Roman"/>
          <w:color w:val="000000" w:themeColor="text1"/>
          <w:sz w:val="24"/>
          <w:szCs w:val="24"/>
        </w:rPr>
        <w:t>interior furnishing works.</w:t>
      </w:r>
    </w:p>
    <w:p w:rsidR="002F2133" w:rsidRDefault="002D61A7">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2F2133" w:rsidRDefault="002D61A7">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The offer of the Successful Bidder should remain valid at least f</w:t>
      </w:r>
      <w:r>
        <w:rPr>
          <w:rFonts w:ascii="Trebuchet MS" w:hAnsi="Trebuchet MS"/>
          <w:color w:val="000000" w:themeColor="text1"/>
          <w:sz w:val="24"/>
          <w:szCs w:val="24"/>
        </w:rPr>
        <w:t xml:space="preserve">or a period of </w:t>
      </w:r>
      <w:r>
        <w:rPr>
          <w:rFonts w:ascii="Trebuchet MS" w:hAnsi="Trebuchet MS"/>
          <w:color w:val="000000" w:themeColor="text1"/>
          <w:sz w:val="24"/>
          <w:szCs w:val="24"/>
        </w:rPr>
        <w:lastRenderedPageBreak/>
        <w:t>120 days to be reckoned from the last date of submission of offer.</w:t>
      </w:r>
    </w:p>
    <w:p w:rsidR="002F2133" w:rsidRDefault="002D61A7">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LEASED PREMISES)</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rPr>
        <w:t>The Successful Bidder shall at his/her own cost be required to carry out a</w:t>
      </w:r>
      <w:r>
        <w:rPr>
          <w:rFonts w:ascii="Trebuchet MS" w:hAnsi="Trebuchet MS" w:cs="Times New Roman"/>
          <w:color w:val="000000" w:themeColor="text1"/>
          <w:sz w:val="24"/>
        </w:rPr>
        <w:t xml:space="preserve">ll the civil works (if any required) for construction of Locker Room/Strong Room, ATM Room, Ladies and Gents Toilets, </w:t>
      </w:r>
      <w:r>
        <w:rPr>
          <w:rFonts w:ascii="Trebuchet MS" w:hAnsi="Trebuchet MS" w:cs="Times New Roman"/>
          <w:i/>
          <w:color w:val="000000" w:themeColor="text1"/>
          <w:sz w:val="24"/>
        </w:rPr>
        <w:t xml:space="preserve">Diesel Genset/Boiler Room, </w:t>
      </w:r>
      <w:r>
        <w:rPr>
          <w:rFonts w:ascii="Trebuchet MS" w:hAnsi="Trebuchet MS"/>
          <w:i/>
          <w:sz w:val="24"/>
        </w:rPr>
        <w:t>collapsible gate, rolling shutters at the entrance and at any other point which gives direct access to outside</w:t>
      </w:r>
      <w:r>
        <w:rPr>
          <w:rFonts w:ascii="Trebuchet MS" w:hAnsi="Trebuchet MS"/>
          <w:sz w:val="24"/>
        </w:rPr>
        <w:t>,</w:t>
      </w:r>
      <w:r>
        <w:rPr>
          <w:rFonts w:ascii="Trebuchet MS" w:hAnsi="Trebuchet MS"/>
          <w:sz w:val="24"/>
        </w:rPr>
        <w:t xml:space="preserve"> </w:t>
      </w:r>
      <w:r>
        <w:rPr>
          <w:rFonts w:ascii="Trebuchet MS" w:hAnsi="Trebuchet MS"/>
          <w:i/>
          <w:sz w:val="24"/>
        </w:rPr>
        <w:t>windows strengthened by grills with glass and mesh doors, Ramp facility at the entrance of the Branch/Office premises and ATM</w:t>
      </w:r>
      <w:r>
        <w:rPr>
          <w:rFonts w:ascii="Trebuchet MS" w:hAnsi="Trebuchet MS" w:cs="Times New Roman"/>
          <w:i/>
          <w:color w:val="000000" w:themeColor="text1"/>
          <w:sz w:val="24"/>
        </w:rPr>
        <w:t xml:space="preserve"> etc.</w:t>
      </w:r>
      <w:r>
        <w:rPr>
          <w:rFonts w:ascii="Trebuchet MS" w:hAnsi="Trebuchet MS" w:cs="Times New Roman"/>
          <w:color w:val="000000" w:themeColor="text1"/>
          <w:sz w:val="24"/>
        </w:rPr>
        <w:t xml:space="preserve"> as may be required, as per site conditions and as per the specifications laid down by the Bank up to the entire satisfaction</w:t>
      </w:r>
      <w:r>
        <w:rPr>
          <w:rFonts w:ascii="Trebuchet MS" w:hAnsi="Trebuchet MS" w:cs="Times New Roman"/>
          <w:color w:val="000000" w:themeColor="text1"/>
          <w:sz w:val="24"/>
        </w:rPr>
        <w:t xml:space="preserve"> of Bank. However, the Strong Room Door shall be provided and installed by the Bank.</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Successful Bidder shall also provide adequate space free of cost for installation of earthing as per the requirement of the Bank.</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Successful Bidder will arrange to provide</w:t>
      </w:r>
      <w:r>
        <w:rPr>
          <w:rFonts w:ascii="Trebuchet MS" w:hAnsi="Trebuchet MS" w:cs="Times New Roman"/>
          <w:color w:val="000000" w:themeColor="text1"/>
          <w:sz w:val="24"/>
        </w:rPr>
        <w:t xml:space="preserve"> ceramic tiles in toilet area and 1st Class bathroom fittings including wall tiles and sanitary fittings as per the requirements of the Bank.</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Commercial Category electric connection as per bank’s requirement </w:t>
      </w:r>
      <w:r>
        <w:rPr>
          <w:rFonts w:ascii="Trebuchet MS" w:hAnsi="Trebuchet MS" w:cs="Times New Roman"/>
          <w:i/>
          <w:color w:val="000000" w:themeColor="text1"/>
          <w:sz w:val="24"/>
          <w:szCs w:val="24"/>
        </w:rPr>
        <w:t>including installation of sub-station along-with</w:t>
      </w:r>
      <w:r>
        <w:rPr>
          <w:rFonts w:ascii="Trebuchet MS" w:hAnsi="Trebuchet MS" w:cs="Times New Roman"/>
          <w:i/>
          <w:color w:val="000000" w:themeColor="text1"/>
          <w:sz w:val="24"/>
          <w:szCs w:val="24"/>
        </w:rPr>
        <w:t xml:space="preserve"> all necessary accessories of requisite capacity wherever required,</w:t>
      </w:r>
      <w:r>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Pr>
          <w:rFonts w:ascii="Trebuchet MS" w:hAnsi="Trebuchet MS" w:cs="Times New Roman"/>
          <w:i/>
          <w:color w:val="000000" w:themeColor="text1"/>
          <w:sz w:val="24"/>
          <w:szCs w:val="24"/>
        </w:rPr>
        <w:t>in case Successful Bidder does not agree to arrange installation of sub-station or shows inability to do same, the same shall be arranged by the Bank and expenditure incurred on the same shall be initially paid by the Bank and recovered from monthly rental</w:t>
      </w:r>
      <w:r>
        <w:rPr>
          <w:rFonts w:ascii="Trebuchet MS" w:hAnsi="Trebuchet MS" w:cs="Times New Roman"/>
          <w:i/>
          <w:color w:val="000000" w:themeColor="text1"/>
          <w:sz w:val="24"/>
          <w:szCs w:val="24"/>
        </w:rPr>
        <w:t xml:space="preserve">s due to the landlord. </w:t>
      </w:r>
      <w:r>
        <w:rPr>
          <w:rFonts w:ascii="Trebuchet MS" w:hAnsi="Trebuchet MS" w:cs="Times New Roman"/>
          <w:color w:val="000000" w:themeColor="text1"/>
          <w:sz w:val="24"/>
          <w:szCs w:val="24"/>
        </w:rPr>
        <w:t xml:space="preserve"> Also, the space for installation of substation shall be provided free of cost. However, monthly electricity consumption charges shall be borne by the Bank.</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Proper sewerage connection shall be arranged by Successful Bidder for the Ba</w:t>
      </w:r>
      <w:r>
        <w:rPr>
          <w:rFonts w:ascii="Trebuchet MS" w:hAnsi="Trebuchet MS" w:cs="Times New Roman"/>
          <w:color w:val="000000" w:themeColor="text1"/>
          <w:sz w:val="24"/>
          <w:szCs w:val="24"/>
        </w:rPr>
        <w:t>nk.  Bank can make additions and alterations/dismantling, if necessary, without involvement of basic design at any stage during currency of lease.</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Successful Bidder shall be required to provide necessary water connection along-with the arrangements </w:t>
      </w:r>
      <w:r>
        <w:rPr>
          <w:rFonts w:ascii="Trebuchet MS" w:hAnsi="Trebuchet MS" w:cs="Times New Roman"/>
          <w:i/>
          <w:color w:val="000000" w:themeColor="text1"/>
          <w:sz w:val="24"/>
          <w:szCs w:val="24"/>
        </w:rPr>
        <w:t xml:space="preserve">(water </w:t>
      </w:r>
      <w:r>
        <w:rPr>
          <w:rFonts w:ascii="Trebuchet MS" w:hAnsi="Trebuchet MS" w:cs="Times New Roman"/>
          <w:i/>
          <w:color w:val="000000" w:themeColor="text1"/>
          <w:sz w:val="24"/>
          <w:szCs w:val="24"/>
        </w:rPr>
        <w:t>motor etc.)</w:t>
      </w:r>
      <w:r>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successful bidder shall be required to execute a Registered Lease De</w:t>
      </w:r>
      <w:r>
        <w:rPr>
          <w:rFonts w:ascii="Trebuchet MS" w:hAnsi="Trebuchet MS"/>
          <w:color w:val="000000" w:themeColor="text1"/>
          <w:sz w:val="24"/>
          <w:szCs w:val="24"/>
        </w:rPr>
        <w:t xml:space="preserve">ed </w:t>
      </w:r>
      <w:r>
        <w:rPr>
          <w:rFonts w:ascii="Trebuchet MS" w:hAnsi="Trebuchet MS"/>
          <w:i/>
          <w:color w:val="000000" w:themeColor="text1"/>
          <w:sz w:val="24"/>
          <w:szCs w:val="24"/>
        </w:rPr>
        <w:t xml:space="preserve">(Registered with the concerned Government Authority/Sub-Registrar, as the case may be) </w:t>
      </w:r>
      <w:r>
        <w:rPr>
          <w:rFonts w:ascii="Trebuchet MS" w:hAnsi="Trebuchet MS"/>
          <w:color w:val="000000" w:themeColor="text1"/>
          <w:sz w:val="24"/>
          <w:szCs w:val="24"/>
        </w:rPr>
        <w:t xml:space="preserve">in favour of Bank within a period of </w:t>
      </w:r>
      <w:r>
        <w:rPr>
          <w:rFonts w:ascii="Trebuchet MS" w:hAnsi="Trebuchet MS"/>
          <w:b/>
          <w:color w:val="000000" w:themeColor="text1"/>
          <w:sz w:val="24"/>
          <w:szCs w:val="24"/>
          <w:highlight w:val="yellow"/>
        </w:rPr>
        <w:t xml:space="preserve"> 60 days</w:t>
      </w:r>
      <w:r>
        <w:rPr>
          <w:rFonts w:ascii="Trebuchet MS" w:hAnsi="Trebuchet MS"/>
          <w:color w:val="000000" w:themeColor="text1"/>
          <w:sz w:val="24"/>
          <w:szCs w:val="24"/>
        </w:rPr>
        <w:t xml:space="preserve"> from the day the offer of bidder is accepted by the Bank, failing which the Successful Bidder </w:t>
      </w:r>
      <w:r>
        <w:rPr>
          <w:rFonts w:ascii="Trebuchet MS" w:hAnsi="Trebuchet MS"/>
          <w:color w:val="000000" w:themeColor="text1"/>
          <w:sz w:val="24"/>
          <w:szCs w:val="24"/>
        </w:rPr>
        <w:lastRenderedPageBreak/>
        <w:t>shall be deemed ineligible</w:t>
      </w:r>
      <w:r>
        <w:rPr>
          <w:rFonts w:ascii="Trebuchet MS" w:hAnsi="Trebuchet MS"/>
          <w:color w:val="000000" w:themeColor="text1"/>
          <w:sz w:val="24"/>
          <w:szCs w:val="24"/>
        </w:rPr>
        <w:t xml:space="preserve"> without any further intimation.</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Lease Deed is required to be executed as per standard format prescribed by Bank. The term of Lease shall be for a minimum of </w:t>
      </w:r>
      <w:r>
        <w:rPr>
          <w:rFonts w:ascii="Trebuchet MS" w:hAnsi="Trebuchet MS"/>
          <w:b/>
          <w:color w:val="000000" w:themeColor="text1"/>
          <w:sz w:val="24"/>
          <w:szCs w:val="24"/>
        </w:rPr>
        <w:t>15 years</w:t>
      </w:r>
      <w:r>
        <w:rPr>
          <w:rFonts w:ascii="Trebuchet MS" w:hAnsi="Trebuchet MS"/>
          <w:color w:val="000000" w:themeColor="text1"/>
          <w:sz w:val="24"/>
          <w:szCs w:val="24"/>
        </w:rPr>
        <w:t xml:space="preserve"> subject to a maximum enhancement in rent of up to </w:t>
      </w:r>
      <w:r>
        <w:rPr>
          <w:rFonts w:ascii="Trebuchet MS" w:hAnsi="Trebuchet MS"/>
          <w:b/>
          <w:color w:val="000000" w:themeColor="text1"/>
          <w:sz w:val="24"/>
          <w:szCs w:val="24"/>
        </w:rPr>
        <w:t>25%</w:t>
      </w:r>
      <w:r>
        <w:rPr>
          <w:rFonts w:ascii="Trebuchet MS" w:hAnsi="Trebuchet MS"/>
          <w:color w:val="000000" w:themeColor="text1"/>
          <w:sz w:val="24"/>
          <w:szCs w:val="24"/>
        </w:rPr>
        <w:t xml:space="preserve"> after every </w:t>
      </w:r>
      <w:r>
        <w:rPr>
          <w:rFonts w:ascii="Trebuchet MS" w:hAnsi="Trebuchet MS"/>
          <w:b/>
          <w:color w:val="000000" w:themeColor="text1"/>
          <w:sz w:val="24"/>
          <w:szCs w:val="24"/>
        </w:rPr>
        <w:t>05 years.</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expen</w:t>
      </w:r>
      <w:r>
        <w:rPr>
          <w:rFonts w:ascii="Trebuchet MS" w:hAnsi="Trebuchet MS"/>
          <w:color w:val="000000" w:themeColor="text1"/>
          <w:sz w:val="24"/>
          <w:szCs w:val="24"/>
        </w:rPr>
        <w:t>ses relating to execution and registration of lease deed are to be shared by the Bank and the Landlord equally. After the expiry of lease, the Bank shall have the option to renew the lease with the Successful Bidder on mutually agreed terms and conditions.</w:t>
      </w:r>
      <w:r>
        <w:rPr>
          <w:rFonts w:ascii="Trebuchet MS" w:hAnsi="Trebuchet MS"/>
          <w:color w:val="000000" w:themeColor="text1"/>
          <w:sz w:val="24"/>
          <w:szCs w:val="24"/>
        </w:rPr>
        <w:t xml:space="preserve"> Also, no mid-term enhancement of rent during the period of lease shall be accepted, except as provided above.</w:t>
      </w:r>
    </w:p>
    <w:p w:rsidR="002F2133" w:rsidRDefault="002D61A7">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possession of the premises of Successful Bidder shall be taken only after the completion of the Civil work within the scope of Successful Bid</w:t>
      </w:r>
      <w:r>
        <w:rPr>
          <w:rFonts w:ascii="Trebuchet MS" w:hAnsi="Trebuchet MS"/>
          <w:color w:val="000000" w:themeColor="text1"/>
          <w:sz w:val="24"/>
          <w:szCs w:val="24"/>
        </w:rPr>
        <w:t>der along-with all statutory clearances wherever necessary.</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rent shall be payable by the Bank on the Carpet Area basis only and upon the expiry of three months </w:t>
      </w:r>
      <w:r>
        <w:rPr>
          <w:rFonts w:ascii="Trebuchet MS" w:hAnsi="Trebuchet MS"/>
          <w:i/>
          <w:color w:val="000000" w:themeColor="text1"/>
          <w:sz w:val="24"/>
          <w:szCs w:val="24"/>
        </w:rPr>
        <w:t xml:space="preserve">(two months in respect of Offsite ATM) </w:t>
      </w:r>
      <w:r>
        <w:rPr>
          <w:rFonts w:ascii="Trebuchet MS" w:hAnsi="Trebuchet MS"/>
          <w:color w:val="000000" w:themeColor="text1"/>
          <w:sz w:val="24"/>
          <w:szCs w:val="24"/>
        </w:rPr>
        <w:t>from date of</w:t>
      </w:r>
      <w:r>
        <w:rPr>
          <w:rFonts w:ascii="Trebuchet MS" w:hAnsi="Trebuchet MS"/>
          <w:i/>
          <w:color w:val="000000" w:themeColor="text1"/>
          <w:sz w:val="24"/>
          <w:szCs w:val="24"/>
        </w:rPr>
        <w:t xml:space="preserve"> </w:t>
      </w:r>
      <w:r>
        <w:rPr>
          <w:rFonts w:ascii="Trebuchet MS" w:hAnsi="Trebuchet MS"/>
          <w:color w:val="000000" w:themeColor="text1"/>
          <w:sz w:val="24"/>
          <w:szCs w:val="24"/>
        </w:rPr>
        <w:t>possession as shall be indicated in a Ha</w:t>
      </w:r>
      <w:r>
        <w:rPr>
          <w:rFonts w:ascii="Trebuchet MS" w:hAnsi="Trebuchet MS"/>
          <w:color w:val="000000" w:themeColor="text1"/>
          <w:sz w:val="24"/>
          <w:szCs w:val="24"/>
        </w:rPr>
        <w:t>ndover-Takeover Certificate.</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Successful Bidder has to provide space for installation of Generator Set, VSAT, AC outdoor units, Antenna/RF pole or any other such Bank equipment within the compound/terrace area of the building. In case, the space for Generat</w:t>
      </w:r>
      <w:r>
        <w:rPr>
          <w:rFonts w:ascii="Trebuchet MS" w:hAnsi="Trebuchet MS"/>
          <w:color w:val="000000" w:themeColor="text1"/>
          <w:sz w:val="24"/>
          <w:szCs w:val="24"/>
        </w:rPr>
        <w:t>or room is provided in the form of concrete structure, same shall be included in the area calculated for rental purpose. However space for VSAT, AC outdoor units, Antenna/RF pole same shall be provided free of cost. In addition to this, Successful Bidder h</w:t>
      </w:r>
      <w:r>
        <w:rPr>
          <w:rFonts w:ascii="Trebuchet MS" w:hAnsi="Trebuchet MS"/>
          <w:color w:val="000000" w:themeColor="text1"/>
          <w:sz w:val="24"/>
          <w:szCs w:val="24"/>
        </w:rPr>
        <w:t xml:space="preserve">as to construct ramp to the Branch/ATM entrance </w:t>
      </w:r>
      <w:r>
        <w:rPr>
          <w:rFonts w:ascii="Trebuchet MS" w:hAnsi="Trebuchet MS"/>
          <w:i/>
          <w:color w:val="000000" w:themeColor="text1"/>
          <w:sz w:val="24"/>
          <w:szCs w:val="24"/>
        </w:rPr>
        <w:t>(wherever feasible).</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Pr>
          <w:rFonts w:ascii="Trebuchet MS" w:hAnsi="Trebuchet MS"/>
          <w:b/>
          <w:color w:val="000000" w:themeColor="text1"/>
          <w:sz w:val="24"/>
          <w:szCs w:val="24"/>
        </w:rPr>
        <w:t xml:space="preserve">3 months </w:t>
      </w:r>
      <w:r>
        <w:rPr>
          <w:rFonts w:ascii="Trebuchet MS" w:hAnsi="Trebuchet MS"/>
          <w:color w:val="000000" w:themeColor="text1"/>
          <w:sz w:val="24"/>
          <w:szCs w:val="24"/>
        </w:rPr>
        <w:t xml:space="preserve">after the start of Lease. </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w:t>
      </w:r>
      <w:r>
        <w:rPr>
          <w:rFonts w:ascii="Trebuchet MS" w:hAnsi="Trebuchet MS"/>
          <w:color w:val="000000" w:themeColor="text1"/>
          <w:sz w:val="24"/>
          <w:szCs w:val="24"/>
        </w:rPr>
        <w:t xml:space="preserve">provide a clear and uninterrupted passage to the said premises to the officials, customers and any other person having business dealings with the Bank </w:t>
      </w:r>
      <w:r>
        <w:rPr>
          <w:rFonts w:ascii="Trebuchet MS" w:hAnsi="Trebuchet MS"/>
          <w:i/>
          <w:color w:val="000000" w:themeColor="text1"/>
          <w:sz w:val="24"/>
          <w:szCs w:val="24"/>
        </w:rPr>
        <w:t>(if available, including adequate space for parking of the vehicles of the Bank including its Cash Van, V</w:t>
      </w:r>
      <w:r>
        <w:rPr>
          <w:rFonts w:ascii="Trebuchet MS" w:hAnsi="Trebuchet MS"/>
          <w:i/>
          <w:color w:val="000000" w:themeColor="text1"/>
          <w:sz w:val="24"/>
          <w:szCs w:val="24"/>
        </w:rPr>
        <w:t>ehicles of the staff as well as customers)</w:t>
      </w:r>
      <w:r>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w:t>
      </w:r>
      <w:r>
        <w:rPr>
          <w:rFonts w:ascii="Trebuchet MS" w:hAnsi="Trebuchet MS"/>
          <w:color w:val="000000" w:themeColor="text1"/>
          <w:sz w:val="24"/>
          <w:szCs w:val="24"/>
        </w:rPr>
        <w:t>aiming under the bidder.</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undertakes to indemnify the bank for any loss, injury or </w:t>
      </w:r>
      <w:r>
        <w:rPr>
          <w:rFonts w:ascii="Trebuchet MS" w:hAnsi="Trebuchet MS"/>
          <w:color w:val="000000" w:themeColor="text1"/>
          <w:sz w:val="24"/>
          <w:szCs w:val="24"/>
        </w:rPr>
        <w:lastRenderedPageBreak/>
        <w:t>damage caused to the Bank, its officials, customers and/or any other person having business dealings with the BANK on account of such let or disturbance</w:t>
      </w:r>
      <w:r>
        <w:rPr>
          <w:rFonts w:ascii="Trebuchet MS" w:hAnsi="Trebuchet MS"/>
          <w:color w:val="000000" w:themeColor="text1"/>
          <w:sz w:val="24"/>
          <w:szCs w:val="24"/>
        </w:rPr>
        <w:t>s in the peaceful possession and enjoyment of the said premises by the Bank.</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hereby agrees and confirms that the Bank shall be entitled to deduct from the rent amount therein agreed any amount which may be notified and claimed by the </w:t>
      </w:r>
      <w:r>
        <w:rPr>
          <w:rFonts w:ascii="Trebuchet MS" w:hAnsi="Trebuchet MS"/>
          <w:color w:val="000000" w:themeColor="text1"/>
          <w:sz w:val="24"/>
          <w:szCs w:val="24"/>
        </w:rPr>
        <w:t>Govt. and Municipal or any other Government or Semi Government agency as being Taxes, Levies payable by the Successful Bidder on the said premises for the period prior to the occupation by the Bank for the said premises and the Bank shall be entitled to pa</w:t>
      </w:r>
      <w:r>
        <w:rPr>
          <w:rFonts w:ascii="Trebuchet MS" w:hAnsi="Trebuchet MS"/>
          <w:color w:val="000000" w:themeColor="text1"/>
          <w:sz w:val="24"/>
          <w:szCs w:val="24"/>
        </w:rPr>
        <w:t>y rent/remit the same to their claimant after formally informing the Successful Bidder of the action to be taken. However, the decision of the Bank shall be binding upon the Successful Bidder who shall comply with the same without any objection, protest, d</w:t>
      </w:r>
      <w:r>
        <w:rPr>
          <w:rFonts w:ascii="Trebuchet MS" w:hAnsi="Trebuchet MS"/>
          <w:color w:val="000000" w:themeColor="text1"/>
          <w:sz w:val="24"/>
          <w:szCs w:val="24"/>
        </w:rPr>
        <w:t>emur etc.</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w:t>
      </w:r>
      <w:r>
        <w:rPr>
          <w:rFonts w:ascii="Trebuchet MS" w:hAnsi="Trebuchet MS"/>
          <w:color w:val="000000" w:themeColor="text1"/>
          <w:sz w:val="24"/>
          <w:szCs w:val="24"/>
        </w:rPr>
        <w:t>ioners, Fans, Heating (Boilers, etc.) and Lighting Systems etc. in the said premises and for the said purpose the Bank shall also be entitled to make any additions/alterations to the said premises or any part thereof or any Furniture/Fixture therein and to</w:t>
      </w:r>
      <w:r>
        <w:rPr>
          <w:rFonts w:ascii="Trebuchet MS" w:hAnsi="Trebuchet MS"/>
          <w:color w:val="000000" w:themeColor="text1"/>
          <w:sz w:val="24"/>
          <w:szCs w:val="24"/>
        </w:rPr>
        <w:t xml:space="preserve"> lay down and relay from time to time, Pipes for Waste, Gas Sewage, Electricity Wiring etc. with mains as may be reasonably required in this behalf.</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for advertisement purposes have the right to display/fix Signboards, Glowing Boards, Neon Li</w:t>
      </w:r>
      <w:r>
        <w:rPr>
          <w:rFonts w:ascii="Trebuchet MS" w:hAnsi="Trebuchet MS"/>
          <w:color w:val="000000" w:themeColor="text1"/>
          <w:sz w:val="24"/>
          <w:szCs w:val="24"/>
        </w:rPr>
        <w:t>ghts and any other likewise material at any part of the building of which the said premises forms the part for advertisement/branding purposes.</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Bank shall be at liberty to remove at the time of vacating the premises, all Electrical Fittings and Fixtures, Counters, Safes, Safe Deposit Lockers, Cabinets, Strong Room Door, Ventilator, Partitions and other Furniture put up by Bank. However, as is </w:t>
      </w:r>
      <w:r>
        <w:rPr>
          <w:rFonts w:ascii="Trebuchet MS" w:hAnsi="Trebuchet MS"/>
          <w:color w:val="000000" w:themeColor="text1"/>
          <w:sz w:val="24"/>
          <w:szCs w:val="24"/>
        </w:rPr>
        <w:t xml:space="preserve">when is, </w:t>
      </w:r>
      <w:r>
        <w:rPr>
          <w:rFonts w:ascii="Trebuchet MS" w:eastAsia="Times New Roman" w:hAnsi="Trebuchet MS" w:cs="Times New Roman"/>
        </w:rPr>
        <w:t>Bank shall deliver the possession of the said PREMISES to the LESSOR.</w:t>
      </w:r>
    </w:p>
    <w:p w:rsidR="002F2133" w:rsidRDefault="002D61A7">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 xml:space="preserve">The Bank shall be entitled to surrender, leave and deliver the unused, un-utilized portion/area of the premises to the Successful Bidder in case the Bank feels that the unused, </w:t>
      </w:r>
      <w:r>
        <w:rPr>
          <w:rFonts w:ascii="Trebuchet MS" w:hAnsi="Trebuchet MS" w:cs="Arial"/>
          <w:sz w:val="24"/>
        </w:rPr>
        <w:t>un-utilized and excess area is not required for the purpose taken on lease during the tenure</w:t>
      </w:r>
    </w:p>
    <w:p w:rsidR="002F2133" w:rsidRDefault="002D61A7">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OUTRIGHT PURCHASE)</w:t>
      </w:r>
    </w:p>
    <w:p w:rsidR="002F2133" w:rsidRDefault="002D61A7">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title of the premises and the Premises </w:t>
      </w:r>
      <w:r>
        <w:rPr>
          <w:rFonts w:ascii="Trebuchet MS" w:hAnsi="Trebuchet MS"/>
          <w:color w:val="000000" w:themeColor="text1"/>
          <w:sz w:val="24"/>
          <w:szCs w:val="24"/>
        </w:rPr>
        <w:t>should be marketable without any sort of encumbrances whatsoever.</w:t>
      </w:r>
    </w:p>
    <w:p w:rsidR="002F2133" w:rsidRDefault="002D61A7">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lastRenderedPageBreak/>
        <w:t>The</w:t>
      </w:r>
      <w:r>
        <w:rPr>
          <w:rFonts w:ascii="Trebuchet MS" w:hAnsi="Trebuchet MS"/>
          <w:color w:val="000000" w:themeColor="text1"/>
          <w:sz w:val="28"/>
          <w:szCs w:val="24"/>
        </w:rPr>
        <w:t xml:space="preserve"> </w:t>
      </w:r>
      <w:r>
        <w:rPr>
          <w:rFonts w:ascii="Trebuchet MS" w:hAnsi="Trebuchet MS"/>
          <w:color w:val="000000" w:themeColor="text1"/>
          <w:sz w:val="24"/>
          <w:szCs w:val="24"/>
        </w:rPr>
        <w:t xml:space="preserve">Successful Bidder shall be required to execute a conveyance Deed in favour of the Bank with in a period of </w:t>
      </w:r>
      <w:r>
        <w:rPr>
          <w:rFonts w:ascii="Trebuchet MS" w:hAnsi="Trebuchet MS"/>
          <w:b/>
          <w:color w:val="000000" w:themeColor="text1"/>
          <w:sz w:val="24"/>
          <w:szCs w:val="24"/>
          <w:highlight w:val="yellow"/>
        </w:rPr>
        <w:t>60 days</w:t>
      </w:r>
      <w:r>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2F2133" w:rsidRDefault="002D61A7">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in</w:t>
      </w:r>
      <w:r>
        <w:rPr>
          <w:rStyle w:val="list0020paragraphchar1"/>
          <w:rFonts w:ascii="Trebuchet MS" w:hAnsi="Trebuchet MS" w:cstheme="minorHAnsi"/>
          <w:sz w:val="24"/>
          <w:szCs w:val="24"/>
        </w:rPr>
        <w:t>demnify the Bank and keep it indemnified against all losses, damages, costs and expenses that would be suffered/incurred by the Bank in case the title and ownership of successful Bidder to premises is void ab-initio or subsequently becomes void, invalid or</w:t>
      </w:r>
      <w:r>
        <w:rPr>
          <w:rStyle w:val="list0020paragraphchar1"/>
          <w:rFonts w:ascii="Trebuchet MS" w:hAnsi="Trebuchet MS" w:cstheme="minorHAnsi"/>
          <w:sz w:val="24"/>
          <w:szCs w:val="24"/>
        </w:rPr>
        <w:t xml:space="preserve"> unenforceable for any reason whatsoever.</w:t>
      </w:r>
    </w:p>
    <w:p w:rsidR="002F2133" w:rsidRDefault="002D61A7">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w:t>
      </w:r>
      <w:r>
        <w:rPr>
          <w:rStyle w:val="list0020paragraphchar1"/>
          <w:rFonts w:ascii="Trebuchet MS" w:hAnsi="Trebuchet MS" w:cstheme="minorHAnsi"/>
          <w:sz w:val="24"/>
          <w:szCs w:val="24"/>
        </w:rPr>
        <w:t>e said land or any part thereof and to the use  same to the benefit of the Bank.</w:t>
      </w:r>
    </w:p>
    <w:p w:rsidR="002F2133" w:rsidRDefault="002D61A7">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Pr>
          <w:rStyle w:val="list0020paragraphchar1"/>
          <w:rFonts w:ascii="Trebuchet MS" w:hAnsi="Trebuchet MS" w:cstheme="minorHAnsi"/>
          <w:sz w:val="24"/>
          <w:szCs w:val="24"/>
        </w:rPr>
        <w:t xml:space="preserve">It is hereby agreed that the Bank shall not be liable for the debts and other liabilities (if any) of the Successful Bidder in respect of the premises and the successful </w:t>
      </w:r>
      <w:r>
        <w:rPr>
          <w:rStyle w:val="list0020paragraphchar1"/>
          <w:rFonts w:ascii="Trebuchet MS" w:hAnsi="Trebuchet MS" w:cstheme="minorHAnsi"/>
          <w:sz w:val="24"/>
          <w:szCs w:val="24"/>
        </w:rPr>
        <w:t>Bidder hereby agrees to agree to indemnify and keep the Bank Indemnified   for and against all such debts, liabilities and all actions, suits, claims and demands made or taken in respect thereof and all losses and costs that may be incurred by Bank on acco</w:t>
      </w:r>
      <w:r>
        <w:rPr>
          <w:rStyle w:val="list0020paragraphchar1"/>
          <w:rFonts w:ascii="Trebuchet MS" w:hAnsi="Trebuchet MS" w:cstheme="minorHAnsi"/>
          <w:sz w:val="24"/>
          <w:szCs w:val="24"/>
        </w:rPr>
        <w:t>unt thereof.</w:t>
      </w:r>
    </w:p>
    <w:p w:rsidR="002F2133" w:rsidRDefault="002D61A7">
      <w:pPr>
        <w:widowControl/>
        <w:spacing w:after="160" w:line="259" w:lineRule="auto"/>
        <w:rPr>
          <w:rStyle w:val="list0020paragraphchar1"/>
          <w:rFonts w:ascii="Trebuchet MS" w:hAnsi="Trebuchet MS" w:cstheme="minorHAnsi"/>
          <w:sz w:val="24"/>
          <w:szCs w:val="24"/>
        </w:rPr>
      </w:pPr>
      <w:r>
        <w:br w:type="page"/>
      </w:r>
    </w:p>
    <w:p w:rsidR="002F2133" w:rsidRDefault="002F2133">
      <w:pPr>
        <w:pStyle w:val="ListParagraph"/>
        <w:spacing w:after="60"/>
        <w:ind w:left="0" w:right="-45"/>
        <w:contextualSpacing w:val="0"/>
        <w:jc w:val="center"/>
        <w:rPr>
          <w:rFonts w:ascii="Trebuchet MS" w:hAnsi="Trebuchet MS"/>
          <w:sz w:val="24"/>
          <w:szCs w:val="26"/>
        </w:rPr>
      </w:pPr>
    </w:p>
    <w:p w:rsidR="002F2133" w:rsidRDefault="002D61A7">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2F2133" w:rsidRDefault="002D61A7">
      <w:pPr>
        <w:pStyle w:val="ListParagraph"/>
        <w:spacing w:before="120" w:after="120" w:line="276" w:lineRule="auto"/>
        <w:ind w:left="0" w:right="-45"/>
        <w:contextualSpacing w:val="0"/>
        <w:jc w:val="both"/>
        <w:rPr>
          <w:rFonts w:ascii="Trebuchet MS" w:hAnsi="Trebuchet MS"/>
          <w:sz w:val="24"/>
        </w:rPr>
      </w:pPr>
      <w:r>
        <w:rPr>
          <w:rFonts w:ascii="Trebuchet MS" w:hAnsi="Trebuchet MS"/>
          <w:sz w:val="24"/>
        </w:rPr>
        <w:t>Carpet Area shall mean actual usable area offered which will be in exclusive possession of the Bank. The term “Carpet Area” will not include the following:</w:t>
      </w:r>
    </w:p>
    <w:p w:rsidR="002F2133" w:rsidRDefault="002D61A7">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 xml:space="preserve">Area covered under pillars/columns, external walls, etc. </w:t>
      </w:r>
    </w:p>
    <w:p w:rsidR="002F2133" w:rsidRDefault="002D61A7">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Are</w:t>
      </w:r>
      <w:r>
        <w:rPr>
          <w:rFonts w:ascii="Trebuchet MS" w:hAnsi="Trebuchet MS"/>
          <w:sz w:val="24"/>
        </w:rPr>
        <w:t>a under service shafts.</w:t>
      </w:r>
    </w:p>
    <w:p w:rsidR="002F2133" w:rsidRDefault="002D61A7">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Exclusive balcony or verandah area and exclusive open terrace area.</w:t>
      </w:r>
    </w:p>
    <w:p w:rsidR="002F2133" w:rsidRDefault="002D61A7">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Common areas shared with other co-tenants such as entrance lobby, corridors, passages, porches, lofts, toilets, staircases, lifts and sanitary shafts, lift lobbies,</w:t>
      </w:r>
      <w:r>
        <w:rPr>
          <w:rFonts w:ascii="Trebuchet MS" w:hAnsi="Trebuchet MS"/>
          <w:sz w:val="24"/>
        </w:rPr>
        <w:t xml:space="preserve"> watchman room, pump room, overhead tank, generator rooms, air-conditioning plant rooms, etc.</w:t>
      </w:r>
    </w:p>
    <w:p w:rsidR="002F2133" w:rsidRDefault="002D61A7">
      <w:pPr>
        <w:spacing w:before="120" w:after="120" w:line="276" w:lineRule="auto"/>
        <w:ind w:right="-45"/>
        <w:jc w:val="both"/>
        <w:rPr>
          <w:rFonts w:ascii="Trebuchet MS" w:hAnsi="Trebuchet MS"/>
          <w:sz w:val="24"/>
        </w:rPr>
      </w:pPr>
      <w:r>
        <w:rPr>
          <w:rFonts w:ascii="Trebuchet MS" w:hAnsi="Trebuchet MS"/>
          <w:sz w:val="24"/>
        </w:rPr>
        <w:t>However, area of toilet and staircase which is for exclusive use of the Bank may be included in Carpet Area. Also area covered under strong room walls or any othe</w:t>
      </w:r>
      <w:r>
        <w:rPr>
          <w:rFonts w:ascii="Trebuchet MS" w:hAnsi="Trebuchet MS"/>
          <w:sz w:val="24"/>
        </w:rPr>
        <w:t>r internal partition wall constructed by the landlord on specific request of the Bank may be included in the carpet area.</w:t>
      </w:r>
    </w:p>
    <w:p w:rsidR="002F2133" w:rsidRDefault="002D61A7">
      <w:pPr>
        <w:spacing w:before="120" w:after="120" w:line="276" w:lineRule="auto"/>
        <w:ind w:right="-45"/>
        <w:jc w:val="both"/>
        <w:rPr>
          <w:rFonts w:ascii="Trebuchet MS" w:hAnsi="Trebuchet MS"/>
          <w:sz w:val="24"/>
        </w:rPr>
      </w:pPr>
      <w:r>
        <w:rPr>
          <w:rFonts w:ascii="Trebuchet MS" w:hAnsi="Trebuchet MS"/>
          <w:sz w:val="24"/>
        </w:rPr>
        <w:t>I/We am/are agreeable to exclude the area covered under the above items and willing to accept the rent and advance rent strictly on th</w:t>
      </w:r>
      <w:r>
        <w:rPr>
          <w:rFonts w:ascii="Trebuchet MS" w:hAnsi="Trebuchet MS"/>
          <w:sz w:val="24"/>
        </w:rPr>
        <w:t>e basis of carpet area to be arrived at after joint measurement.</w:t>
      </w:r>
    </w:p>
    <w:p w:rsidR="002F2133" w:rsidRDefault="002D61A7">
      <w:pPr>
        <w:widowControl/>
        <w:spacing w:after="160" w:line="259" w:lineRule="auto"/>
        <w:rPr>
          <w:rFonts w:ascii="Trebuchet MS" w:hAnsi="Trebuchet MS"/>
          <w:sz w:val="24"/>
        </w:rPr>
      </w:pPr>
      <w:r>
        <w:br w:type="page"/>
      </w:r>
    </w:p>
    <w:p w:rsidR="002F2133" w:rsidRDefault="002F2133">
      <w:pPr>
        <w:spacing w:after="60"/>
        <w:ind w:right="-45"/>
        <w:jc w:val="both"/>
        <w:rPr>
          <w:rFonts w:ascii="Trebuchet MS" w:hAnsi="Trebuchet MS"/>
          <w:sz w:val="24"/>
        </w:rPr>
      </w:pPr>
    </w:p>
    <w:p w:rsidR="002F2133" w:rsidRDefault="002D61A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2F2133" w:rsidRDefault="002D61A7">
      <w:pPr>
        <w:pStyle w:val="BodyText"/>
        <w:spacing w:before="60" w:after="12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pPr w:leftFromText="180" w:rightFromText="180" w:vertAnchor="text" w:horzAnchor="margin" w:tblpY="255"/>
        <w:tblW w:w="9067" w:type="dxa"/>
        <w:tblLayout w:type="fixed"/>
        <w:tblLook w:val="04A0" w:firstRow="1" w:lastRow="0" w:firstColumn="1" w:lastColumn="0" w:noHBand="0" w:noVBand="1"/>
      </w:tblPr>
      <w:tblGrid>
        <w:gridCol w:w="632"/>
        <w:gridCol w:w="3190"/>
        <w:gridCol w:w="5245"/>
      </w:tblGrid>
      <w:tr w:rsidR="002F2133">
        <w:trPr>
          <w:trHeight w:val="917"/>
        </w:trPr>
        <w:tc>
          <w:tcPr>
            <w:tcW w:w="632" w:type="dxa"/>
          </w:tcPr>
          <w:p w:rsidR="002F2133" w:rsidRDefault="002D61A7">
            <w:pPr>
              <w:pStyle w:val="BodyText"/>
              <w:spacing w:before="120" w:after="120" w:line="276" w:lineRule="auto"/>
              <w:jc w:val="center"/>
              <w:rPr>
                <w:rFonts w:ascii="Trebuchet MS" w:hAnsi="Trebuchet MS"/>
                <w:b/>
                <w:sz w:val="26"/>
                <w:szCs w:val="26"/>
              </w:rPr>
            </w:pPr>
            <w:r>
              <w:rPr>
                <w:rFonts w:ascii="Trebuchet MS" w:hAnsi="Trebuchet MS"/>
                <w:b/>
                <w:sz w:val="26"/>
                <w:szCs w:val="26"/>
              </w:rPr>
              <w:t>S. No.</w:t>
            </w:r>
          </w:p>
        </w:tc>
        <w:tc>
          <w:tcPr>
            <w:tcW w:w="3190" w:type="dxa"/>
          </w:tcPr>
          <w:p w:rsidR="002F2133" w:rsidRDefault="002D61A7">
            <w:pPr>
              <w:pStyle w:val="BodyText"/>
              <w:spacing w:before="120" w:after="120" w:line="276" w:lineRule="auto"/>
              <w:jc w:val="center"/>
              <w:rPr>
                <w:rFonts w:ascii="Trebuchet MS" w:hAnsi="Trebuchet MS"/>
                <w:b/>
                <w:sz w:val="26"/>
                <w:szCs w:val="26"/>
              </w:rPr>
            </w:pPr>
            <w:r>
              <w:rPr>
                <w:rFonts w:ascii="Trebuchet MS" w:hAnsi="Trebuchet MS"/>
                <w:b/>
                <w:sz w:val="26"/>
                <w:szCs w:val="26"/>
              </w:rPr>
              <w:t>Particulars</w:t>
            </w:r>
          </w:p>
        </w:tc>
        <w:tc>
          <w:tcPr>
            <w:tcW w:w="5245" w:type="dxa"/>
          </w:tcPr>
          <w:p w:rsidR="002F2133" w:rsidRDefault="002F2133">
            <w:pPr>
              <w:pStyle w:val="BodyText"/>
              <w:spacing w:before="120" w:after="120" w:line="276" w:lineRule="auto"/>
              <w:jc w:val="center"/>
              <w:rPr>
                <w:rFonts w:ascii="Trebuchet MS" w:hAnsi="Trebuchet MS"/>
                <w:b/>
                <w:sz w:val="26"/>
                <w:szCs w:val="26"/>
                <w:u w:val="single"/>
              </w:rPr>
            </w:pPr>
          </w:p>
        </w:tc>
      </w:tr>
      <w:tr w:rsidR="002F2133">
        <w:trPr>
          <w:trHeight w:val="654"/>
        </w:trPr>
        <w:tc>
          <w:tcPr>
            <w:tcW w:w="632" w:type="dxa"/>
          </w:tcPr>
          <w:p w:rsidR="002F2133" w:rsidRDefault="002D61A7">
            <w:pPr>
              <w:pStyle w:val="BodyText"/>
              <w:spacing w:before="240" w:after="240" w:line="276" w:lineRule="auto"/>
              <w:jc w:val="center"/>
              <w:rPr>
                <w:rFonts w:ascii="Trebuchet MS" w:hAnsi="Trebuchet MS"/>
                <w:sz w:val="24"/>
                <w:szCs w:val="24"/>
              </w:rPr>
            </w:pPr>
            <w:r>
              <w:rPr>
                <w:rFonts w:ascii="Trebuchet MS" w:hAnsi="Trebuchet MS"/>
                <w:sz w:val="24"/>
                <w:szCs w:val="24"/>
              </w:rPr>
              <w:t>01</w:t>
            </w:r>
          </w:p>
        </w:tc>
        <w:tc>
          <w:tcPr>
            <w:tcW w:w="3190" w:type="dxa"/>
          </w:tcPr>
          <w:p w:rsidR="002F2133" w:rsidRDefault="002D61A7">
            <w:pPr>
              <w:pStyle w:val="BodyText"/>
              <w:spacing w:before="240" w:after="240" w:line="276" w:lineRule="auto"/>
              <w:jc w:val="center"/>
              <w:rPr>
                <w:rFonts w:ascii="Trebuchet MS" w:hAnsi="Trebuchet MS"/>
                <w:sz w:val="24"/>
                <w:szCs w:val="24"/>
              </w:rPr>
            </w:pPr>
            <w:r>
              <w:rPr>
                <w:rFonts w:ascii="Trebuchet MS" w:hAnsi="Trebuchet MS"/>
                <w:sz w:val="24"/>
                <w:szCs w:val="24"/>
              </w:rPr>
              <w:t>Name, Address and Contact details of the owner(s).</w:t>
            </w:r>
          </w:p>
        </w:tc>
        <w:tc>
          <w:tcPr>
            <w:tcW w:w="5245" w:type="dxa"/>
          </w:tcPr>
          <w:p w:rsidR="002F2133" w:rsidRDefault="002F2133">
            <w:pPr>
              <w:pStyle w:val="BodyText"/>
              <w:spacing w:before="240" w:after="240" w:line="276" w:lineRule="auto"/>
              <w:jc w:val="center"/>
              <w:rPr>
                <w:rFonts w:ascii="Trebuchet MS" w:hAnsi="Trebuchet MS"/>
                <w:b/>
                <w:sz w:val="24"/>
                <w:szCs w:val="24"/>
                <w:u w:val="single"/>
              </w:rPr>
            </w:pPr>
          </w:p>
        </w:tc>
      </w:tr>
      <w:tr w:rsidR="002F2133">
        <w:trPr>
          <w:trHeight w:val="669"/>
        </w:trPr>
        <w:tc>
          <w:tcPr>
            <w:tcW w:w="632" w:type="dxa"/>
          </w:tcPr>
          <w:p w:rsidR="002F2133" w:rsidRDefault="002D61A7">
            <w:pPr>
              <w:pStyle w:val="BodyText"/>
              <w:spacing w:before="240" w:after="240" w:line="276" w:lineRule="auto"/>
              <w:jc w:val="center"/>
              <w:rPr>
                <w:rFonts w:ascii="Trebuchet MS" w:hAnsi="Trebuchet MS"/>
                <w:sz w:val="24"/>
                <w:szCs w:val="24"/>
              </w:rPr>
            </w:pPr>
            <w:r>
              <w:rPr>
                <w:rFonts w:ascii="Trebuchet MS" w:hAnsi="Trebuchet MS"/>
                <w:sz w:val="24"/>
                <w:szCs w:val="24"/>
              </w:rPr>
              <w:t>02</w:t>
            </w:r>
          </w:p>
        </w:tc>
        <w:tc>
          <w:tcPr>
            <w:tcW w:w="3190" w:type="dxa"/>
          </w:tcPr>
          <w:p w:rsidR="002F2133" w:rsidRDefault="002D61A7">
            <w:pPr>
              <w:pStyle w:val="BodyText"/>
              <w:spacing w:before="240" w:after="240" w:line="276" w:lineRule="auto"/>
              <w:jc w:val="center"/>
              <w:rPr>
                <w:rFonts w:ascii="Trebuchet MS" w:hAnsi="Trebuchet MS"/>
                <w:sz w:val="24"/>
                <w:szCs w:val="24"/>
              </w:rPr>
            </w:pPr>
            <w:r>
              <w:rPr>
                <w:rFonts w:ascii="Trebuchet MS" w:hAnsi="Trebuchet MS"/>
                <w:sz w:val="24"/>
                <w:szCs w:val="24"/>
              </w:rPr>
              <w:t>Share of each owner, if any, Under joint ownership.</w:t>
            </w:r>
          </w:p>
        </w:tc>
        <w:tc>
          <w:tcPr>
            <w:tcW w:w="5245" w:type="dxa"/>
          </w:tcPr>
          <w:p w:rsidR="002F2133" w:rsidRDefault="002F2133">
            <w:pPr>
              <w:pStyle w:val="BodyText"/>
              <w:spacing w:before="240" w:after="240" w:line="276" w:lineRule="auto"/>
              <w:jc w:val="center"/>
              <w:rPr>
                <w:rFonts w:ascii="Trebuchet MS" w:hAnsi="Trebuchet MS"/>
                <w:b/>
                <w:sz w:val="24"/>
                <w:szCs w:val="24"/>
                <w:u w:val="single"/>
              </w:rPr>
            </w:pPr>
          </w:p>
        </w:tc>
      </w:tr>
      <w:tr w:rsidR="002F2133">
        <w:trPr>
          <w:trHeight w:val="1266"/>
        </w:trPr>
        <w:tc>
          <w:tcPr>
            <w:tcW w:w="632" w:type="dxa"/>
          </w:tcPr>
          <w:p w:rsidR="002F2133" w:rsidRDefault="002D61A7">
            <w:pPr>
              <w:pStyle w:val="BodyText"/>
              <w:spacing w:before="240" w:after="240" w:line="276" w:lineRule="auto"/>
              <w:jc w:val="center"/>
              <w:rPr>
                <w:rFonts w:ascii="Trebuchet MS" w:hAnsi="Trebuchet MS"/>
                <w:sz w:val="24"/>
                <w:szCs w:val="24"/>
              </w:rPr>
            </w:pPr>
            <w:r>
              <w:rPr>
                <w:rFonts w:ascii="Trebuchet MS" w:hAnsi="Trebuchet MS"/>
                <w:sz w:val="24"/>
                <w:szCs w:val="24"/>
              </w:rPr>
              <w:t>03</w:t>
            </w:r>
          </w:p>
        </w:tc>
        <w:tc>
          <w:tcPr>
            <w:tcW w:w="3190" w:type="dxa"/>
          </w:tcPr>
          <w:p w:rsidR="002F2133" w:rsidRDefault="002D61A7">
            <w:pPr>
              <w:pStyle w:val="BodyText"/>
              <w:spacing w:before="240" w:after="240" w:line="276" w:lineRule="auto"/>
              <w:jc w:val="center"/>
              <w:rPr>
                <w:rFonts w:ascii="Trebuchet MS" w:hAnsi="Trebuchet MS"/>
                <w:sz w:val="24"/>
                <w:szCs w:val="24"/>
              </w:rPr>
            </w:pPr>
            <w:r>
              <w:rPr>
                <w:rFonts w:ascii="Trebuchet MS" w:hAnsi="Trebuchet MS"/>
                <w:sz w:val="24"/>
                <w:szCs w:val="24"/>
              </w:rPr>
              <w:t>Location:</w:t>
            </w:r>
          </w:p>
          <w:p w:rsidR="002F2133" w:rsidRDefault="002D61A7">
            <w:pPr>
              <w:pStyle w:val="BodyText"/>
              <w:spacing w:before="240" w:after="240" w:line="276" w:lineRule="auto"/>
              <w:jc w:val="center"/>
              <w:rPr>
                <w:rFonts w:ascii="Trebuchet MS" w:hAnsi="Trebuchet MS"/>
                <w:sz w:val="24"/>
                <w:szCs w:val="24"/>
              </w:rPr>
            </w:pPr>
            <w:r>
              <w:rPr>
                <w:rFonts w:ascii="Trebuchet MS" w:hAnsi="Trebuchet MS"/>
                <w:sz w:val="24"/>
                <w:szCs w:val="24"/>
              </w:rPr>
              <w:t xml:space="preserve">(Name </w:t>
            </w:r>
            <w:r>
              <w:rPr>
                <w:rFonts w:ascii="Trebuchet MS" w:hAnsi="Trebuchet MS"/>
                <w:sz w:val="24"/>
                <w:szCs w:val="24"/>
              </w:rPr>
              <w:t>of building, street, ward/area and landmark if any)</w:t>
            </w:r>
          </w:p>
        </w:tc>
        <w:tc>
          <w:tcPr>
            <w:tcW w:w="5245" w:type="dxa"/>
          </w:tcPr>
          <w:p w:rsidR="002F2133" w:rsidRDefault="002F2133">
            <w:pPr>
              <w:pStyle w:val="BodyText"/>
              <w:spacing w:before="240" w:after="240" w:line="276" w:lineRule="auto"/>
              <w:jc w:val="center"/>
              <w:rPr>
                <w:rFonts w:ascii="Trebuchet MS" w:hAnsi="Trebuchet MS"/>
                <w:b/>
                <w:sz w:val="24"/>
                <w:szCs w:val="24"/>
                <w:u w:val="single"/>
              </w:rPr>
            </w:pPr>
          </w:p>
        </w:tc>
      </w:tr>
    </w:tbl>
    <w:p w:rsidR="002F2133" w:rsidRDefault="002D61A7">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TECHNICAL INFORMATION:</w:t>
      </w:r>
    </w:p>
    <w:p w:rsidR="002F2133" w:rsidRDefault="002D61A7">
      <w:pPr>
        <w:pStyle w:val="ListParagraph"/>
        <w:numPr>
          <w:ilvl w:val="0"/>
          <w:numId w:val="15"/>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 xml:space="preserve">IN CASE OF BUILT UP SPACE </w:t>
      </w:r>
      <w:r>
        <w:rPr>
          <w:rFonts w:ascii="Trebuchet MS" w:hAnsi="Trebuchet MS"/>
          <w:i/>
          <w:sz w:val="24"/>
          <w:szCs w:val="24"/>
          <w:u w:val="single"/>
        </w:rPr>
        <w:t>(LEASE):</w:t>
      </w:r>
    </w:p>
    <w:p w:rsidR="002F2133" w:rsidRDefault="002D61A7">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TYPE OF BUILDING</w:t>
      </w:r>
      <w:r>
        <w:rPr>
          <w:rFonts w:ascii="Trebuchet MS" w:hAnsi="Trebuchet MS"/>
          <w:sz w:val="24"/>
          <w:szCs w:val="24"/>
        </w:rPr>
        <w:t xml:space="preserve">: </w:t>
      </w:r>
      <w:r>
        <w:rPr>
          <w:rFonts w:ascii="Trebuchet MS" w:hAnsi="Trebuchet MS"/>
          <w:i/>
          <w:sz w:val="24"/>
          <w:szCs w:val="24"/>
        </w:rPr>
        <w:t>RESIDENTIAL/COMMERCIAL/INDUSTRIAL/ANY OTHER.</w:t>
      </w:r>
    </w:p>
    <w:p w:rsidR="002F2133" w:rsidRDefault="002D61A7">
      <w:pPr>
        <w:pStyle w:val="ListParagraph"/>
        <w:numPr>
          <w:ilvl w:val="0"/>
          <w:numId w:val="13"/>
        </w:numPr>
        <w:spacing w:before="60" w:after="120" w:line="276" w:lineRule="auto"/>
        <w:ind w:left="568" w:right="-46" w:hanging="284"/>
        <w:contextualSpacing w:val="0"/>
        <w:jc w:val="both"/>
        <w:rPr>
          <w:rFonts w:ascii="Trebuchet MS" w:hAnsi="Trebuchet MS"/>
          <w:i/>
          <w:sz w:val="24"/>
          <w:szCs w:val="24"/>
        </w:rPr>
      </w:pPr>
      <w:r>
        <w:rPr>
          <w:rFonts w:ascii="Trebuchet MS" w:hAnsi="Trebuchet MS"/>
          <w:b/>
          <w:sz w:val="24"/>
          <w:szCs w:val="24"/>
        </w:rPr>
        <w:t>TYPE OF CONSTRUCTION:</w:t>
      </w:r>
      <w:r>
        <w:rPr>
          <w:rFonts w:ascii="Trebuchet MS" w:hAnsi="Trebuchet MS"/>
          <w:sz w:val="24"/>
          <w:szCs w:val="24"/>
        </w:rPr>
        <w:t xml:space="preserve"> </w:t>
      </w:r>
      <w:r>
        <w:rPr>
          <w:rFonts w:ascii="Trebuchet MS" w:hAnsi="Trebuchet MS"/>
          <w:i/>
          <w:sz w:val="24"/>
          <w:szCs w:val="24"/>
        </w:rPr>
        <w:t>LOAD BEARING/RCC FRAMED STRUCTURE/ANY OTHER.</w:t>
      </w:r>
    </w:p>
    <w:p w:rsidR="002F2133" w:rsidRDefault="002D61A7">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 xml:space="preserve">WHETHER </w:t>
      </w:r>
      <w:r>
        <w:rPr>
          <w:rFonts w:ascii="Trebuchet MS" w:hAnsi="Trebuchet MS"/>
          <w:b/>
          <w:sz w:val="24"/>
          <w:szCs w:val="24"/>
        </w:rPr>
        <w:t>BUILDING TO BE LEASED</w:t>
      </w:r>
      <w:r>
        <w:rPr>
          <w:rFonts w:ascii="Trebuchet MS" w:hAnsi="Trebuchet MS"/>
          <w:sz w:val="24"/>
          <w:szCs w:val="24"/>
        </w:rPr>
        <w:t xml:space="preserve"> (___) </w:t>
      </w:r>
      <w:r>
        <w:rPr>
          <w:rFonts w:ascii="Trebuchet MS" w:hAnsi="Trebuchet MS"/>
          <w:b/>
          <w:sz w:val="24"/>
          <w:szCs w:val="24"/>
        </w:rPr>
        <w:t>OR OFFERED FOR OUTRIGHT PURCHASE/SALE</w:t>
      </w:r>
      <w:r>
        <w:rPr>
          <w:rFonts w:ascii="Trebuchet MS" w:hAnsi="Trebuchet MS"/>
          <w:sz w:val="24"/>
          <w:szCs w:val="24"/>
        </w:rPr>
        <w:t xml:space="preserve"> (___).</w:t>
      </w:r>
    </w:p>
    <w:p w:rsidR="002F2133" w:rsidRDefault="002D61A7">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AVAILABILITY OF PARKING SLOTS:</w:t>
      </w:r>
      <w:r>
        <w:rPr>
          <w:rFonts w:ascii="Trebuchet MS" w:hAnsi="Trebuchet MS"/>
          <w:sz w:val="24"/>
          <w:szCs w:val="24"/>
        </w:rPr>
        <w:t xml:space="preserve"> _______ </w:t>
      </w:r>
      <w:r>
        <w:rPr>
          <w:rFonts w:ascii="Trebuchet MS" w:hAnsi="Trebuchet MS"/>
          <w:i/>
          <w:sz w:val="24"/>
          <w:szCs w:val="24"/>
        </w:rPr>
        <w:t>SLOTS</w:t>
      </w:r>
      <w:r>
        <w:rPr>
          <w:rFonts w:ascii="Trebuchet MS" w:hAnsi="Trebuchet MS"/>
          <w:sz w:val="24"/>
          <w:szCs w:val="24"/>
        </w:rPr>
        <w:t>.</w:t>
      </w:r>
    </w:p>
    <w:p w:rsidR="002F2133" w:rsidRDefault="002D61A7">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CLEAR FLOOR HEIGHT FROM FLOOR TO CEILING:</w:t>
      </w:r>
      <w:r>
        <w:rPr>
          <w:rFonts w:ascii="Trebuchet MS" w:hAnsi="Trebuchet MS"/>
          <w:sz w:val="24"/>
          <w:szCs w:val="24"/>
        </w:rPr>
        <w:t xml:space="preserve"> </w:t>
      </w:r>
      <w:r>
        <w:rPr>
          <w:rFonts w:ascii="Trebuchet MS" w:hAnsi="Trebuchet MS"/>
          <w:i/>
          <w:sz w:val="24"/>
          <w:szCs w:val="24"/>
        </w:rPr>
        <w:t>________ FEET.</w:t>
      </w:r>
    </w:p>
    <w:p w:rsidR="002F2133" w:rsidRDefault="002D61A7">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CARPET AREA OF PREMISES OFFERED TO THE BANK:</w:t>
      </w:r>
      <w:r>
        <w:rPr>
          <w:rFonts w:ascii="Trebuchet MS" w:hAnsi="Trebuchet MS"/>
          <w:sz w:val="24"/>
          <w:szCs w:val="24"/>
        </w:rPr>
        <w:t xml:space="preserve"> </w:t>
      </w:r>
      <w:r>
        <w:rPr>
          <w:rFonts w:ascii="Trebuchet MS" w:hAnsi="Trebuchet MS"/>
          <w:i/>
          <w:sz w:val="24"/>
          <w:szCs w:val="24"/>
        </w:rPr>
        <w:t xml:space="preserve">______________ SQ. </w:t>
      </w:r>
      <w:r>
        <w:rPr>
          <w:rFonts w:ascii="Trebuchet MS" w:hAnsi="Trebuchet MS"/>
          <w:i/>
          <w:sz w:val="24"/>
          <w:szCs w:val="24"/>
        </w:rPr>
        <w:lastRenderedPageBreak/>
        <w:t>FT.</w:t>
      </w:r>
    </w:p>
    <w:tbl>
      <w:tblPr>
        <w:tblStyle w:val="TableGrid"/>
        <w:tblW w:w="8454" w:type="dxa"/>
        <w:tblInd w:w="562" w:type="dxa"/>
        <w:tblLayout w:type="fixed"/>
        <w:tblLook w:val="04A0" w:firstRow="1" w:lastRow="0" w:firstColumn="1" w:lastColumn="0" w:noHBand="0" w:noVBand="1"/>
      </w:tblPr>
      <w:tblGrid>
        <w:gridCol w:w="678"/>
        <w:gridCol w:w="3292"/>
        <w:gridCol w:w="2268"/>
        <w:gridCol w:w="2216"/>
      </w:tblGrid>
      <w:tr w:rsidR="002F2133">
        <w:trPr>
          <w:trHeight w:val="253"/>
        </w:trPr>
        <w:tc>
          <w:tcPr>
            <w:tcW w:w="677" w:type="dxa"/>
          </w:tcPr>
          <w:p w:rsidR="002F2133" w:rsidRDefault="002D61A7">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S. No.</w:t>
            </w:r>
          </w:p>
        </w:tc>
        <w:tc>
          <w:tcPr>
            <w:tcW w:w="3292" w:type="dxa"/>
          </w:tcPr>
          <w:p w:rsidR="002F2133" w:rsidRDefault="002D61A7">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NATURE OF FLOOR</w:t>
            </w:r>
          </w:p>
        </w:tc>
        <w:tc>
          <w:tcPr>
            <w:tcW w:w="2268" w:type="dxa"/>
          </w:tcPr>
          <w:p w:rsidR="002F2133" w:rsidRDefault="002D61A7">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CARPET AREA (SQ. FT.)</w:t>
            </w:r>
          </w:p>
        </w:tc>
        <w:tc>
          <w:tcPr>
            <w:tcW w:w="2216" w:type="dxa"/>
          </w:tcPr>
          <w:p w:rsidR="002F2133" w:rsidRDefault="002D61A7">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BUILT UP AREA (SQ. FT.)</w:t>
            </w:r>
          </w:p>
        </w:tc>
      </w:tr>
      <w:tr w:rsidR="002F2133">
        <w:trPr>
          <w:trHeight w:val="253"/>
        </w:trPr>
        <w:tc>
          <w:tcPr>
            <w:tcW w:w="677" w:type="dxa"/>
          </w:tcPr>
          <w:p w:rsidR="002F2133" w:rsidRDefault="002D61A7">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01</w:t>
            </w:r>
          </w:p>
        </w:tc>
        <w:tc>
          <w:tcPr>
            <w:tcW w:w="3292" w:type="dxa"/>
          </w:tcPr>
          <w:p w:rsidR="002F2133" w:rsidRDefault="002D61A7">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BASEMENT</w:t>
            </w:r>
          </w:p>
        </w:tc>
        <w:tc>
          <w:tcPr>
            <w:tcW w:w="2268"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r>
      <w:tr w:rsidR="002F2133">
        <w:trPr>
          <w:trHeight w:val="267"/>
        </w:trPr>
        <w:tc>
          <w:tcPr>
            <w:tcW w:w="677" w:type="dxa"/>
          </w:tcPr>
          <w:p w:rsidR="002F2133" w:rsidRDefault="002D61A7">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02</w:t>
            </w:r>
          </w:p>
        </w:tc>
        <w:tc>
          <w:tcPr>
            <w:tcW w:w="3292" w:type="dxa"/>
          </w:tcPr>
          <w:p w:rsidR="002F2133" w:rsidRDefault="002D61A7">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GROUND FLOOR</w:t>
            </w:r>
          </w:p>
        </w:tc>
        <w:tc>
          <w:tcPr>
            <w:tcW w:w="2268"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r>
      <w:tr w:rsidR="002F2133">
        <w:trPr>
          <w:trHeight w:val="253"/>
        </w:trPr>
        <w:tc>
          <w:tcPr>
            <w:tcW w:w="677" w:type="dxa"/>
          </w:tcPr>
          <w:p w:rsidR="002F2133" w:rsidRDefault="002D61A7">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03</w:t>
            </w:r>
          </w:p>
        </w:tc>
        <w:tc>
          <w:tcPr>
            <w:tcW w:w="3292" w:type="dxa"/>
          </w:tcPr>
          <w:p w:rsidR="002F2133" w:rsidRDefault="002D61A7">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FIRST FLOOR</w:t>
            </w:r>
          </w:p>
        </w:tc>
        <w:tc>
          <w:tcPr>
            <w:tcW w:w="2268"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r>
      <w:tr w:rsidR="002F2133">
        <w:trPr>
          <w:trHeight w:val="253"/>
        </w:trPr>
        <w:tc>
          <w:tcPr>
            <w:tcW w:w="677" w:type="dxa"/>
          </w:tcPr>
          <w:p w:rsidR="002F2133" w:rsidRDefault="002D61A7">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04</w:t>
            </w:r>
          </w:p>
        </w:tc>
        <w:tc>
          <w:tcPr>
            <w:tcW w:w="3292" w:type="dxa"/>
          </w:tcPr>
          <w:p w:rsidR="002F2133" w:rsidRDefault="002D61A7">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SECOND FLOOR</w:t>
            </w:r>
          </w:p>
        </w:tc>
        <w:tc>
          <w:tcPr>
            <w:tcW w:w="2268"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r>
      <w:tr w:rsidR="002F2133">
        <w:trPr>
          <w:trHeight w:val="253"/>
        </w:trPr>
        <w:tc>
          <w:tcPr>
            <w:tcW w:w="677" w:type="dxa"/>
          </w:tcPr>
          <w:p w:rsidR="002F2133" w:rsidRDefault="002D61A7">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05</w:t>
            </w:r>
          </w:p>
        </w:tc>
        <w:tc>
          <w:tcPr>
            <w:tcW w:w="3292" w:type="dxa"/>
          </w:tcPr>
          <w:p w:rsidR="002F2133" w:rsidRDefault="002D61A7">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ANY OTHER (please specify)</w:t>
            </w:r>
          </w:p>
        </w:tc>
        <w:tc>
          <w:tcPr>
            <w:tcW w:w="2268"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r>
      <w:tr w:rsidR="002F2133">
        <w:trPr>
          <w:trHeight w:val="253"/>
        </w:trPr>
        <w:tc>
          <w:tcPr>
            <w:tcW w:w="3969" w:type="dxa"/>
            <w:gridSpan w:val="2"/>
          </w:tcPr>
          <w:p w:rsidR="002F2133" w:rsidRDefault="002D61A7">
            <w:pPr>
              <w:pStyle w:val="ListParagraph"/>
              <w:spacing w:before="60" w:after="60" w:line="276" w:lineRule="auto"/>
              <w:ind w:left="0"/>
              <w:contextualSpacing w:val="0"/>
              <w:jc w:val="center"/>
              <w:rPr>
                <w:rFonts w:ascii="Trebuchet MS" w:hAnsi="Trebuchet MS"/>
                <w:b/>
                <w:sz w:val="24"/>
                <w:szCs w:val="24"/>
              </w:rPr>
            </w:pPr>
            <w:r>
              <w:rPr>
                <w:rFonts w:ascii="Trebuchet MS" w:hAnsi="Trebuchet MS"/>
                <w:b/>
                <w:sz w:val="24"/>
                <w:szCs w:val="24"/>
              </w:rPr>
              <w:t>TOTAL AREA</w:t>
            </w:r>
          </w:p>
        </w:tc>
        <w:tc>
          <w:tcPr>
            <w:tcW w:w="2268"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2F2133" w:rsidRDefault="002F2133">
            <w:pPr>
              <w:pStyle w:val="ListParagraph"/>
              <w:spacing w:before="60" w:after="60" w:line="276" w:lineRule="auto"/>
              <w:ind w:left="0" w:right="393"/>
              <w:contextualSpacing w:val="0"/>
              <w:jc w:val="center"/>
              <w:rPr>
                <w:rFonts w:ascii="Trebuchet MS" w:hAnsi="Trebuchet MS"/>
                <w:b/>
                <w:sz w:val="24"/>
                <w:szCs w:val="24"/>
              </w:rPr>
            </w:pPr>
          </w:p>
        </w:tc>
      </w:tr>
    </w:tbl>
    <w:p w:rsidR="002F2133" w:rsidRDefault="002D61A7">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BUILDING READY FOR OCCUPATION:</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WHETHER BUILDING IS INSURED:</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SPECIFICATION OF CONSTRUCTION:</w:t>
      </w:r>
    </w:p>
    <w:p w:rsidR="002F2133" w:rsidRDefault="002D61A7">
      <w:pPr>
        <w:pStyle w:val="ListParagraph"/>
        <w:numPr>
          <w:ilvl w:val="0"/>
          <w:numId w:val="14"/>
        </w:numPr>
        <w:spacing w:before="120" w:after="120" w:line="276" w:lineRule="auto"/>
        <w:ind w:left="1134" w:right="391" w:hanging="284"/>
        <w:contextualSpacing w:val="0"/>
        <w:jc w:val="both"/>
        <w:rPr>
          <w:rFonts w:ascii="Trebuchet MS" w:hAnsi="Trebuchet MS"/>
          <w:i/>
          <w:sz w:val="24"/>
          <w:szCs w:val="24"/>
        </w:rPr>
      </w:pPr>
      <w:r>
        <w:rPr>
          <w:rFonts w:ascii="Trebuchet MS" w:hAnsi="Trebuchet MS"/>
          <w:i/>
          <w:sz w:val="24"/>
          <w:szCs w:val="24"/>
        </w:rPr>
        <w:t>FLOORING: _________________________.</w:t>
      </w:r>
    </w:p>
    <w:p w:rsidR="002F2133" w:rsidRDefault="002D61A7">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ROOF: _____________________________.</w:t>
      </w:r>
    </w:p>
    <w:p w:rsidR="002F2133" w:rsidRDefault="002D61A7">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WALLS: ____________________________.</w:t>
      </w:r>
    </w:p>
    <w:p w:rsidR="002F2133" w:rsidRDefault="002D61A7">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DOORS &amp; WINDOWS: _________________.</w:t>
      </w:r>
    </w:p>
    <w:p w:rsidR="002F2133" w:rsidRDefault="002D61A7">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AGE OF THE BUILDING:</w:t>
      </w:r>
      <w:r>
        <w:rPr>
          <w:rFonts w:ascii="Trebuchet MS" w:hAnsi="Trebuchet MS"/>
          <w:sz w:val="24"/>
          <w:szCs w:val="24"/>
        </w:rPr>
        <w:t xml:space="preserve"> </w:t>
      </w:r>
      <w:r>
        <w:rPr>
          <w:rFonts w:ascii="Trebuchet MS" w:hAnsi="Trebuchet MS"/>
          <w:i/>
          <w:sz w:val="24"/>
          <w:szCs w:val="24"/>
        </w:rPr>
        <w:t>________ YEARS.</w:t>
      </w:r>
    </w:p>
    <w:p w:rsidR="002F2133" w:rsidRDefault="002D61A7">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 xml:space="preserve">AVAILABILITY OF DRAINAGE &amp; SEWERAGE </w:t>
      </w:r>
      <w:r>
        <w:rPr>
          <w:rFonts w:ascii="Trebuchet MS" w:hAnsi="Trebuchet MS"/>
          <w:b/>
          <w:sz w:val="24"/>
          <w:szCs w:val="24"/>
        </w:rPr>
        <w:t>FACILITY:</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851"/>
        </w:tabs>
        <w:spacing w:before="120" w:after="120" w:line="276" w:lineRule="auto"/>
        <w:ind w:left="567" w:right="-46" w:hanging="283"/>
        <w:contextualSpacing w:val="0"/>
        <w:jc w:val="both"/>
        <w:rPr>
          <w:rFonts w:ascii="Trebuchet MS" w:hAnsi="Trebuchet MS"/>
          <w:b/>
          <w:sz w:val="24"/>
          <w:szCs w:val="24"/>
        </w:rPr>
      </w:pPr>
      <w:r>
        <w:rPr>
          <w:rFonts w:ascii="Trebuchet MS" w:hAnsi="Trebuchet MS"/>
          <w:b/>
          <w:sz w:val="24"/>
          <w:szCs w:val="24"/>
        </w:rPr>
        <w:t>COMMERCIAL PERMISSION FROM CONCERNED COMPETENT AUTHORITY:</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SEPARATE TOILETS FOR LADIES/GENTS:</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WATER CONNECTION:</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ELECTRICITY CONNECTION:</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OVERHEAD WATER TANK WITH MOTOR FACILITY:</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UNDERGROUND WATER TANK</w:t>
      </w:r>
      <w:r>
        <w:rPr>
          <w:rFonts w:ascii="Trebuchet MS" w:hAnsi="Trebuchet MS"/>
          <w:b/>
          <w:sz w:val="24"/>
          <w:szCs w:val="24"/>
        </w:rPr>
        <w:t>:</w:t>
      </w:r>
      <w:r>
        <w:rPr>
          <w:rFonts w:ascii="Trebuchet MS" w:hAnsi="Trebuchet MS"/>
          <w:i/>
          <w:sz w:val="24"/>
          <w:szCs w:val="24"/>
        </w:rPr>
        <w:t xml:space="preserve"> YES/NO.</w:t>
      </w:r>
    </w:p>
    <w:p w:rsidR="002F2133" w:rsidRDefault="002D61A7">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AVAILABILITY OF GENERATOR SPACE:</w:t>
      </w:r>
      <w:r>
        <w:rPr>
          <w:rFonts w:ascii="Trebuchet MS" w:hAnsi="Trebuchet MS"/>
          <w:sz w:val="24"/>
          <w:szCs w:val="24"/>
        </w:rPr>
        <w:t xml:space="preserve"> </w:t>
      </w:r>
      <w:r>
        <w:rPr>
          <w:rFonts w:ascii="Trebuchet MS" w:hAnsi="Trebuchet MS"/>
          <w:i/>
          <w:sz w:val="24"/>
          <w:szCs w:val="24"/>
        </w:rPr>
        <w:t>YES/NO.</w:t>
      </w:r>
    </w:p>
    <w:p w:rsidR="002F2133" w:rsidRDefault="002D61A7">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SEPARATE TOILETS FOR LADIES AND GENTS:</w:t>
      </w:r>
      <w:r>
        <w:rPr>
          <w:rFonts w:ascii="Trebuchet MS" w:hAnsi="Trebuchet MS"/>
          <w:sz w:val="24"/>
          <w:szCs w:val="24"/>
        </w:rPr>
        <w:t xml:space="preserve"> </w:t>
      </w:r>
      <w:r>
        <w:rPr>
          <w:rFonts w:ascii="Trebuchet MS" w:hAnsi="Trebuchet MS"/>
          <w:i/>
          <w:sz w:val="24"/>
          <w:szCs w:val="24"/>
        </w:rPr>
        <w:t>YES/NO.</w:t>
      </w:r>
      <w:r>
        <w:rPr>
          <w:rFonts w:ascii="Trebuchet MS" w:hAnsi="Trebuchet MS"/>
          <w:sz w:val="24"/>
          <w:szCs w:val="24"/>
        </w:rPr>
        <w:t xml:space="preserve"> </w:t>
      </w:r>
    </w:p>
    <w:p w:rsidR="002F2133" w:rsidRDefault="002F2133">
      <w:pPr>
        <w:spacing w:before="120" w:after="120" w:line="276" w:lineRule="auto"/>
        <w:ind w:right="391"/>
        <w:jc w:val="both"/>
        <w:rPr>
          <w:rFonts w:ascii="Trebuchet MS" w:hAnsi="Trebuchet MS"/>
          <w:sz w:val="24"/>
          <w:szCs w:val="24"/>
          <w:u w:val="single"/>
        </w:rPr>
      </w:pPr>
    </w:p>
    <w:p w:rsidR="002F2133" w:rsidRDefault="002D61A7">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I/We have clear legal title in respect of the property offered to the Bank and copied of relevant documents in this regard are enclosed.</w:t>
      </w:r>
    </w:p>
    <w:p w:rsidR="002F2133" w:rsidRDefault="002D61A7">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have read and </w:t>
      </w:r>
      <w:r>
        <w:rPr>
          <w:rFonts w:ascii="Trebuchet MS" w:hAnsi="Trebuchet MS"/>
          <w:i/>
          <w:sz w:val="24"/>
          <w:szCs w:val="24"/>
        </w:rPr>
        <w:t xml:space="preserve">understood Bank’s Terms and Conditions for hiring the </w:t>
      </w:r>
      <w:r>
        <w:rPr>
          <w:rFonts w:ascii="Trebuchet MS" w:hAnsi="Trebuchet MS"/>
          <w:i/>
          <w:sz w:val="24"/>
          <w:szCs w:val="24"/>
        </w:rPr>
        <w:lastRenderedPageBreak/>
        <w:t>premises and confirm our acceptance for the same and accordingly quoted our rate on carpet area basis in the Financial/Price Bid.</w:t>
      </w:r>
    </w:p>
    <w:p w:rsidR="002F2133" w:rsidRDefault="002D61A7">
      <w:pPr>
        <w:spacing w:before="60" w:after="60" w:line="276" w:lineRule="auto"/>
        <w:ind w:right="391"/>
        <w:jc w:val="center"/>
        <w:rPr>
          <w:rFonts w:ascii="Trebuchet MS" w:hAnsi="Trebuchet MS"/>
          <w:i/>
          <w:sz w:val="24"/>
          <w:szCs w:val="24"/>
        </w:rPr>
      </w:pPr>
      <w:r>
        <w:rPr>
          <w:rFonts w:ascii="Trebuchet MS" w:hAnsi="Trebuchet MS"/>
          <w:i/>
          <w:sz w:val="24"/>
          <w:szCs w:val="24"/>
        </w:rPr>
        <w:t>OR</w:t>
      </w:r>
    </w:p>
    <w:p w:rsidR="002F2133" w:rsidRDefault="002D61A7">
      <w:pPr>
        <w:pStyle w:val="ListParagraph"/>
        <w:numPr>
          <w:ilvl w:val="0"/>
          <w:numId w:val="16"/>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have read and understood Bank’s Terms and Conditions for hiring </w:t>
      </w:r>
      <w:r>
        <w:rPr>
          <w:rFonts w:ascii="Trebuchet MS" w:hAnsi="Trebuchet MS"/>
          <w:i/>
          <w:sz w:val="24"/>
          <w:szCs w:val="24"/>
        </w:rPr>
        <w:t>the premises. The Terms &amp; Conditions for which I/We am/are not agreeable are furnished in the “List of Deviations” annexed to the Technical Bid. Accordingly, we have quoted our rate in the Financial/Price Bid.</w:t>
      </w:r>
    </w:p>
    <w:p w:rsidR="002F2133" w:rsidRDefault="002D61A7">
      <w:pPr>
        <w:pStyle w:val="ListParagraph"/>
        <w:numPr>
          <w:ilvl w:val="0"/>
          <w:numId w:val="16"/>
        </w:numPr>
        <w:spacing w:before="60" w:after="60" w:line="276" w:lineRule="auto"/>
        <w:ind w:left="567" w:right="-46" w:hanging="567"/>
        <w:contextualSpacing w:val="0"/>
        <w:jc w:val="both"/>
        <w:rPr>
          <w:rFonts w:ascii="Trebuchet MS" w:hAnsi="Trebuchet MS"/>
          <w:i/>
          <w:sz w:val="24"/>
          <w:szCs w:val="26"/>
        </w:rPr>
      </w:pPr>
      <w:r>
        <w:rPr>
          <w:rFonts w:ascii="Trebuchet MS" w:hAnsi="Trebuchet MS"/>
          <w:i/>
          <w:sz w:val="24"/>
          <w:szCs w:val="24"/>
        </w:rPr>
        <w:t xml:space="preserve">I/We agree that until a regular lease </w:t>
      </w:r>
      <w:r>
        <w:rPr>
          <w:rFonts w:ascii="Trebuchet MS" w:hAnsi="Trebuchet MS"/>
          <w:i/>
          <w:sz w:val="24"/>
          <w:szCs w:val="24"/>
        </w:rPr>
        <w:t>agreement is entered into, this document with the Bank’s written acceptance thereof shall constitute the binding contract between me/us and the Bank.</w:t>
      </w:r>
    </w:p>
    <w:p w:rsidR="002F2133" w:rsidRDefault="002F2133">
      <w:pPr>
        <w:spacing w:before="60" w:after="60" w:line="276" w:lineRule="auto"/>
        <w:ind w:right="-46"/>
        <w:jc w:val="both"/>
        <w:rPr>
          <w:rFonts w:ascii="Trebuchet MS" w:hAnsi="Trebuchet MS"/>
          <w:sz w:val="24"/>
          <w:szCs w:val="26"/>
        </w:rPr>
      </w:pPr>
    </w:p>
    <w:p w:rsidR="002F2133" w:rsidRDefault="002D61A7">
      <w:pPr>
        <w:widowControl/>
        <w:spacing w:after="160" w:line="259" w:lineRule="auto"/>
        <w:rPr>
          <w:rFonts w:ascii="Trebuchet MS" w:hAnsi="Trebuchet MS"/>
          <w:b/>
          <w:sz w:val="28"/>
          <w:szCs w:val="26"/>
          <w:u w:val="single"/>
        </w:rPr>
      </w:pPr>
      <w:r>
        <w:br w:type="page"/>
      </w:r>
    </w:p>
    <w:p w:rsidR="002F2133" w:rsidRDefault="002F2133">
      <w:pPr>
        <w:spacing w:after="60"/>
        <w:ind w:right="-45"/>
        <w:jc w:val="center"/>
        <w:rPr>
          <w:rFonts w:ascii="Trebuchet MS" w:hAnsi="Trebuchet MS"/>
          <w:b/>
          <w:sz w:val="28"/>
          <w:szCs w:val="26"/>
          <w:u w:val="single"/>
        </w:rPr>
      </w:pPr>
    </w:p>
    <w:p w:rsidR="002F2133" w:rsidRDefault="002D61A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 BID/PRICE BID</w:t>
      </w:r>
    </w:p>
    <w:p w:rsidR="002F2133" w:rsidRDefault="002D61A7">
      <w:pPr>
        <w:pStyle w:val="BodyText"/>
        <w:spacing w:before="60" w:after="24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2F2133">
        <w:trPr>
          <w:trHeight w:val="917"/>
        </w:trPr>
        <w:tc>
          <w:tcPr>
            <w:tcW w:w="709"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S. No.</w:t>
            </w:r>
          </w:p>
        </w:tc>
        <w:tc>
          <w:tcPr>
            <w:tcW w:w="3260"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Particulars</w:t>
            </w:r>
          </w:p>
        </w:tc>
        <w:tc>
          <w:tcPr>
            <w:tcW w:w="4929" w:type="dxa"/>
          </w:tcPr>
          <w:p w:rsidR="002F2133" w:rsidRDefault="002F2133">
            <w:pPr>
              <w:pStyle w:val="BodyText"/>
              <w:spacing w:before="60" w:after="60" w:line="276" w:lineRule="auto"/>
              <w:jc w:val="center"/>
              <w:rPr>
                <w:rFonts w:ascii="Trebuchet MS" w:hAnsi="Trebuchet MS"/>
                <w:b/>
                <w:sz w:val="24"/>
                <w:szCs w:val="24"/>
                <w:u w:val="single"/>
              </w:rPr>
            </w:pPr>
          </w:p>
        </w:tc>
      </w:tr>
      <w:tr w:rsidR="002F2133">
        <w:trPr>
          <w:trHeight w:val="732"/>
        </w:trPr>
        <w:tc>
          <w:tcPr>
            <w:tcW w:w="709" w:type="dxa"/>
          </w:tcPr>
          <w:p w:rsidR="002F2133" w:rsidRDefault="002D61A7">
            <w:pPr>
              <w:pStyle w:val="BodyText"/>
              <w:spacing w:before="60" w:after="60" w:line="276" w:lineRule="auto"/>
              <w:jc w:val="center"/>
              <w:rPr>
                <w:rFonts w:ascii="Trebuchet MS" w:hAnsi="Trebuchet MS"/>
                <w:sz w:val="24"/>
                <w:szCs w:val="24"/>
              </w:rPr>
            </w:pPr>
            <w:r>
              <w:rPr>
                <w:rFonts w:ascii="Trebuchet MS" w:hAnsi="Trebuchet MS"/>
                <w:sz w:val="24"/>
                <w:szCs w:val="24"/>
              </w:rPr>
              <w:t>01</w:t>
            </w:r>
          </w:p>
        </w:tc>
        <w:tc>
          <w:tcPr>
            <w:tcW w:w="3260" w:type="dxa"/>
          </w:tcPr>
          <w:p w:rsidR="002F2133" w:rsidRDefault="002D61A7">
            <w:pPr>
              <w:pStyle w:val="BodyText"/>
              <w:spacing w:before="60" w:after="60" w:line="276" w:lineRule="auto"/>
              <w:jc w:val="both"/>
              <w:rPr>
                <w:rFonts w:ascii="Trebuchet MS" w:hAnsi="Trebuchet MS"/>
                <w:sz w:val="24"/>
                <w:szCs w:val="24"/>
              </w:rPr>
            </w:pPr>
            <w:r>
              <w:rPr>
                <w:rFonts w:ascii="Trebuchet MS" w:hAnsi="Trebuchet MS"/>
                <w:sz w:val="24"/>
                <w:szCs w:val="24"/>
              </w:rPr>
              <w:t>Name, Address and Contact details</w:t>
            </w:r>
            <w:r>
              <w:rPr>
                <w:rFonts w:ascii="Trebuchet MS" w:hAnsi="Trebuchet MS"/>
                <w:sz w:val="24"/>
                <w:szCs w:val="24"/>
              </w:rPr>
              <w:t xml:space="preserve"> of the owner(s).</w:t>
            </w:r>
          </w:p>
        </w:tc>
        <w:tc>
          <w:tcPr>
            <w:tcW w:w="4929" w:type="dxa"/>
          </w:tcPr>
          <w:p w:rsidR="002F2133" w:rsidRDefault="002F2133">
            <w:pPr>
              <w:pStyle w:val="BodyText"/>
              <w:spacing w:before="60" w:after="60" w:line="276" w:lineRule="auto"/>
              <w:jc w:val="center"/>
              <w:rPr>
                <w:rFonts w:ascii="Trebuchet MS" w:hAnsi="Trebuchet MS"/>
                <w:b/>
                <w:sz w:val="24"/>
                <w:szCs w:val="24"/>
                <w:u w:val="single"/>
              </w:rPr>
            </w:pPr>
          </w:p>
        </w:tc>
      </w:tr>
      <w:tr w:rsidR="002F2133">
        <w:trPr>
          <w:trHeight w:val="714"/>
        </w:trPr>
        <w:tc>
          <w:tcPr>
            <w:tcW w:w="709" w:type="dxa"/>
          </w:tcPr>
          <w:p w:rsidR="002F2133" w:rsidRDefault="002D61A7">
            <w:pPr>
              <w:pStyle w:val="BodyText"/>
              <w:spacing w:before="60" w:after="60" w:line="276" w:lineRule="auto"/>
              <w:jc w:val="center"/>
              <w:rPr>
                <w:rFonts w:ascii="Trebuchet MS" w:hAnsi="Trebuchet MS"/>
                <w:sz w:val="24"/>
                <w:szCs w:val="24"/>
              </w:rPr>
            </w:pPr>
            <w:r>
              <w:rPr>
                <w:rFonts w:ascii="Trebuchet MS" w:hAnsi="Trebuchet MS"/>
                <w:sz w:val="24"/>
                <w:szCs w:val="24"/>
              </w:rPr>
              <w:t>02</w:t>
            </w:r>
          </w:p>
        </w:tc>
        <w:tc>
          <w:tcPr>
            <w:tcW w:w="3260" w:type="dxa"/>
          </w:tcPr>
          <w:p w:rsidR="002F2133" w:rsidRDefault="002D61A7">
            <w:pPr>
              <w:pStyle w:val="BodyText"/>
              <w:spacing w:before="60" w:after="60" w:line="276" w:lineRule="auto"/>
              <w:jc w:val="both"/>
              <w:rPr>
                <w:rFonts w:ascii="Trebuchet MS" w:hAnsi="Trebuchet MS"/>
                <w:sz w:val="24"/>
                <w:szCs w:val="24"/>
              </w:rPr>
            </w:pPr>
            <w:r>
              <w:rPr>
                <w:rFonts w:ascii="Trebuchet MS" w:hAnsi="Trebuchet MS"/>
                <w:sz w:val="24"/>
                <w:szCs w:val="24"/>
              </w:rPr>
              <w:t>Share of each owner, if any, Under joint ownership.</w:t>
            </w:r>
          </w:p>
        </w:tc>
        <w:tc>
          <w:tcPr>
            <w:tcW w:w="4929" w:type="dxa"/>
          </w:tcPr>
          <w:p w:rsidR="002F2133" w:rsidRDefault="002F2133">
            <w:pPr>
              <w:pStyle w:val="BodyText"/>
              <w:spacing w:before="60" w:after="60" w:line="276" w:lineRule="auto"/>
              <w:jc w:val="center"/>
              <w:rPr>
                <w:rFonts w:ascii="Trebuchet MS" w:hAnsi="Trebuchet MS"/>
                <w:b/>
                <w:sz w:val="24"/>
                <w:szCs w:val="24"/>
                <w:u w:val="single"/>
              </w:rPr>
            </w:pPr>
          </w:p>
        </w:tc>
      </w:tr>
      <w:tr w:rsidR="002F2133">
        <w:trPr>
          <w:trHeight w:val="965"/>
        </w:trPr>
        <w:tc>
          <w:tcPr>
            <w:tcW w:w="709" w:type="dxa"/>
          </w:tcPr>
          <w:p w:rsidR="002F2133" w:rsidRDefault="002D61A7">
            <w:pPr>
              <w:pStyle w:val="BodyText"/>
              <w:spacing w:before="60" w:after="60" w:line="276" w:lineRule="auto"/>
              <w:jc w:val="center"/>
              <w:rPr>
                <w:rFonts w:ascii="Trebuchet MS" w:hAnsi="Trebuchet MS"/>
                <w:sz w:val="24"/>
                <w:szCs w:val="24"/>
              </w:rPr>
            </w:pPr>
            <w:r>
              <w:rPr>
                <w:rFonts w:ascii="Trebuchet MS" w:hAnsi="Trebuchet MS"/>
                <w:sz w:val="24"/>
                <w:szCs w:val="24"/>
              </w:rPr>
              <w:t>03</w:t>
            </w:r>
          </w:p>
        </w:tc>
        <w:tc>
          <w:tcPr>
            <w:tcW w:w="3260" w:type="dxa"/>
          </w:tcPr>
          <w:p w:rsidR="002F2133" w:rsidRDefault="002D61A7">
            <w:pPr>
              <w:pStyle w:val="BodyText"/>
              <w:spacing w:before="60" w:after="60" w:line="276" w:lineRule="auto"/>
              <w:jc w:val="both"/>
              <w:rPr>
                <w:rFonts w:ascii="Trebuchet MS" w:hAnsi="Trebuchet MS"/>
                <w:sz w:val="24"/>
                <w:szCs w:val="24"/>
              </w:rPr>
            </w:pPr>
            <w:r>
              <w:rPr>
                <w:rFonts w:ascii="Trebuchet MS" w:hAnsi="Trebuchet MS"/>
                <w:sz w:val="24"/>
                <w:szCs w:val="24"/>
              </w:rPr>
              <w:t>Location:</w:t>
            </w:r>
          </w:p>
          <w:p w:rsidR="002F2133" w:rsidRDefault="002D61A7">
            <w:pPr>
              <w:pStyle w:val="BodyText"/>
              <w:spacing w:before="60" w:after="60" w:line="276" w:lineRule="auto"/>
              <w:jc w:val="both"/>
              <w:rPr>
                <w:rFonts w:ascii="Trebuchet MS" w:hAnsi="Trebuchet MS"/>
                <w:sz w:val="24"/>
                <w:szCs w:val="24"/>
              </w:rPr>
            </w:pPr>
            <w:r>
              <w:rPr>
                <w:rFonts w:ascii="Trebuchet MS" w:hAnsi="Trebuchet MS"/>
                <w:sz w:val="24"/>
                <w:szCs w:val="24"/>
              </w:rPr>
              <w:t>(Name of building, street, ward/area and landmark if any)</w:t>
            </w:r>
          </w:p>
        </w:tc>
        <w:tc>
          <w:tcPr>
            <w:tcW w:w="4929" w:type="dxa"/>
          </w:tcPr>
          <w:p w:rsidR="002F2133" w:rsidRDefault="002F2133">
            <w:pPr>
              <w:pStyle w:val="BodyText"/>
              <w:spacing w:before="60" w:after="60" w:line="276" w:lineRule="auto"/>
              <w:jc w:val="center"/>
              <w:rPr>
                <w:rFonts w:ascii="Trebuchet MS" w:hAnsi="Trebuchet MS"/>
                <w:b/>
                <w:sz w:val="24"/>
                <w:szCs w:val="24"/>
                <w:u w:val="single"/>
              </w:rPr>
            </w:pPr>
          </w:p>
        </w:tc>
      </w:tr>
    </w:tbl>
    <w:p w:rsidR="002F2133" w:rsidRDefault="002D61A7">
      <w:pPr>
        <w:pStyle w:val="BodyText"/>
        <w:spacing w:before="120" w:after="120" w:line="276" w:lineRule="auto"/>
        <w:jc w:val="both"/>
        <w:rPr>
          <w:rFonts w:ascii="Trebuchet MS" w:hAnsi="Trebuchet MS"/>
          <w:b/>
          <w:sz w:val="24"/>
          <w:szCs w:val="26"/>
        </w:rPr>
      </w:pPr>
      <w:r>
        <w:rPr>
          <w:rFonts w:ascii="Trebuchet MS" w:hAnsi="Trebuchet MS"/>
          <w:b/>
          <w:sz w:val="24"/>
          <w:szCs w:val="26"/>
          <w:u w:val="single"/>
        </w:rPr>
        <w:t xml:space="preserve">OFFER DETAILS </w:t>
      </w:r>
      <w:r>
        <w:rPr>
          <w:rFonts w:ascii="Trebuchet MS" w:hAnsi="Trebuchet MS"/>
          <w:i/>
          <w:sz w:val="24"/>
          <w:szCs w:val="26"/>
          <w:u w:val="single"/>
        </w:rPr>
        <w:t>(IN CASE OF LEASE):</w:t>
      </w:r>
    </w:p>
    <w:tbl>
      <w:tblPr>
        <w:tblStyle w:val="TableGrid"/>
        <w:tblW w:w="9016" w:type="dxa"/>
        <w:tblLayout w:type="fixed"/>
        <w:tblLook w:val="04A0" w:firstRow="1" w:lastRow="0" w:firstColumn="1" w:lastColumn="0" w:noHBand="0" w:noVBand="1"/>
      </w:tblPr>
      <w:tblGrid>
        <w:gridCol w:w="3686"/>
        <w:gridCol w:w="1842"/>
        <w:gridCol w:w="1418"/>
        <w:gridCol w:w="2070"/>
      </w:tblGrid>
      <w:tr w:rsidR="002F2133">
        <w:trPr>
          <w:trHeight w:val="1017"/>
        </w:trPr>
        <w:tc>
          <w:tcPr>
            <w:tcW w:w="3685" w:type="dxa"/>
          </w:tcPr>
          <w:p w:rsidR="002F2133" w:rsidRDefault="002D61A7">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FLOOR</w:t>
            </w:r>
          </w:p>
        </w:tc>
        <w:tc>
          <w:tcPr>
            <w:tcW w:w="1842" w:type="dxa"/>
          </w:tcPr>
          <w:p w:rsidR="002F2133" w:rsidRDefault="002D61A7">
            <w:pPr>
              <w:spacing w:before="60" w:after="60" w:line="276" w:lineRule="auto"/>
              <w:jc w:val="center"/>
              <w:rPr>
                <w:rFonts w:ascii="Trebuchet MS" w:hAnsi="Trebuchet MS"/>
                <w:b/>
                <w:sz w:val="24"/>
                <w:szCs w:val="24"/>
              </w:rPr>
            </w:pPr>
            <w:r>
              <w:rPr>
                <w:rFonts w:ascii="Trebuchet MS" w:hAnsi="Trebuchet MS"/>
                <w:b/>
                <w:sz w:val="24"/>
                <w:szCs w:val="24"/>
              </w:rPr>
              <w:t>CARPET AREA</w:t>
            </w:r>
          </w:p>
          <w:p w:rsidR="002F2133" w:rsidRDefault="002D61A7">
            <w:pPr>
              <w:spacing w:before="60" w:after="60" w:line="276" w:lineRule="auto"/>
              <w:jc w:val="center"/>
              <w:rPr>
                <w:rFonts w:ascii="Trebuchet MS" w:hAnsi="Trebuchet MS"/>
                <w:b/>
                <w:sz w:val="24"/>
                <w:szCs w:val="24"/>
              </w:rPr>
            </w:pPr>
            <w:r>
              <w:rPr>
                <w:rFonts w:ascii="Trebuchet MS" w:hAnsi="Trebuchet MS"/>
                <w:b/>
                <w:sz w:val="24"/>
                <w:szCs w:val="24"/>
              </w:rPr>
              <w:t>(in SQ. FT)</w:t>
            </w:r>
          </w:p>
        </w:tc>
        <w:tc>
          <w:tcPr>
            <w:tcW w:w="1418"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RATE (₹ Per sq. ft. per month)</w:t>
            </w:r>
          </w:p>
        </w:tc>
        <w:tc>
          <w:tcPr>
            <w:tcW w:w="2070"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RENT</w:t>
            </w:r>
          </w:p>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 xml:space="preserve">per </w:t>
            </w:r>
            <w:r>
              <w:rPr>
                <w:rFonts w:ascii="Trebuchet MS" w:hAnsi="Trebuchet MS"/>
                <w:b/>
                <w:sz w:val="24"/>
                <w:szCs w:val="24"/>
              </w:rPr>
              <w:t>month (₹)</w:t>
            </w:r>
          </w:p>
        </w:tc>
      </w:tr>
      <w:tr w:rsidR="002F2133">
        <w:trPr>
          <w:trHeight w:val="195"/>
        </w:trPr>
        <w:tc>
          <w:tcPr>
            <w:tcW w:w="3685" w:type="dxa"/>
          </w:tcPr>
          <w:p w:rsidR="002F2133" w:rsidRDefault="002D61A7">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BASEMENT (for amenities only &amp; maximum area 400 Sft)</w:t>
            </w:r>
          </w:p>
        </w:tc>
        <w:tc>
          <w:tcPr>
            <w:tcW w:w="1842" w:type="dxa"/>
          </w:tcPr>
          <w:p w:rsidR="002F2133" w:rsidRDefault="002F2133">
            <w:pPr>
              <w:pStyle w:val="BodyText"/>
              <w:spacing w:before="60" w:after="60" w:line="276" w:lineRule="auto"/>
              <w:ind w:firstLine="34"/>
              <w:jc w:val="center"/>
              <w:rPr>
                <w:rFonts w:ascii="Trebuchet MS" w:hAnsi="Trebuchet MS"/>
                <w:b/>
                <w:sz w:val="24"/>
                <w:szCs w:val="24"/>
              </w:rPr>
            </w:pPr>
          </w:p>
        </w:tc>
        <w:tc>
          <w:tcPr>
            <w:tcW w:w="1418" w:type="dxa"/>
          </w:tcPr>
          <w:p w:rsidR="002F2133" w:rsidRDefault="002F2133">
            <w:pPr>
              <w:pStyle w:val="BodyText"/>
              <w:spacing w:before="60" w:after="60" w:line="276" w:lineRule="auto"/>
              <w:jc w:val="center"/>
              <w:rPr>
                <w:rFonts w:ascii="Trebuchet MS" w:hAnsi="Trebuchet MS"/>
                <w:b/>
                <w:sz w:val="24"/>
                <w:szCs w:val="24"/>
              </w:rPr>
            </w:pPr>
          </w:p>
        </w:tc>
        <w:tc>
          <w:tcPr>
            <w:tcW w:w="2070" w:type="dxa"/>
          </w:tcPr>
          <w:p w:rsidR="002F2133" w:rsidRDefault="002F2133">
            <w:pPr>
              <w:pStyle w:val="BodyText"/>
              <w:spacing w:before="60" w:after="60" w:line="276" w:lineRule="auto"/>
              <w:jc w:val="center"/>
              <w:rPr>
                <w:rFonts w:ascii="Trebuchet MS" w:hAnsi="Trebuchet MS"/>
                <w:b/>
                <w:sz w:val="24"/>
                <w:szCs w:val="24"/>
              </w:rPr>
            </w:pPr>
          </w:p>
        </w:tc>
      </w:tr>
      <w:tr w:rsidR="002F2133">
        <w:trPr>
          <w:trHeight w:val="569"/>
        </w:trPr>
        <w:tc>
          <w:tcPr>
            <w:tcW w:w="3685"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GROUND FLOOR</w:t>
            </w:r>
          </w:p>
        </w:tc>
        <w:tc>
          <w:tcPr>
            <w:tcW w:w="1842" w:type="dxa"/>
          </w:tcPr>
          <w:p w:rsidR="002F2133" w:rsidRDefault="002F2133">
            <w:pPr>
              <w:pStyle w:val="BodyText"/>
              <w:spacing w:before="60" w:after="60" w:line="276" w:lineRule="auto"/>
              <w:ind w:firstLine="34"/>
              <w:jc w:val="center"/>
              <w:rPr>
                <w:rFonts w:ascii="Trebuchet MS" w:hAnsi="Trebuchet MS"/>
                <w:b/>
                <w:sz w:val="24"/>
                <w:szCs w:val="24"/>
              </w:rPr>
            </w:pPr>
          </w:p>
        </w:tc>
        <w:tc>
          <w:tcPr>
            <w:tcW w:w="1418" w:type="dxa"/>
          </w:tcPr>
          <w:p w:rsidR="002F2133" w:rsidRDefault="002F2133">
            <w:pPr>
              <w:pStyle w:val="BodyText"/>
              <w:spacing w:before="60" w:after="60" w:line="276" w:lineRule="auto"/>
              <w:jc w:val="center"/>
              <w:rPr>
                <w:rFonts w:ascii="Trebuchet MS" w:hAnsi="Trebuchet MS"/>
                <w:b/>
                <w:sz w:val="24"/>
                <w:szCs w:val="24"/>
              </w:rPr>
            </w:pPr>
          </w:p>
        </w:tc>
        <w:tc>
          <w:tcPr>
            <w:tcW w:w="2070" w:type="dxa"/>
          </w:tcPr>
          <w:p w:rsidR="002F2133" w:rsidRDefault="002F2133">
            <w:pPr>
              <w:pStyle w:val="BodyText"/>
              <w:spacing w:before="60" w:after="60" w:line="276" w:lineRule="auto"/>
              <w:jc w:val="center"/>
              <w:rPr>
                <w:rFonts w:ascii="Trebuchet MS" w:hAnsi="Trebuchet MS"/>
                <w:b/>
                <w:sz w:val="24"/>
                <w:szCs w:val="24"/>
              </w:rPr>
            </w:pPr>
          </w:p>
        </w:tc>
      </w:tr>
      <w:tr w:rsidR="002F2133">
        <w:trPr>
          <w:trHeight w:val="279"/>
        </w:trPr>
        <w:tc>
          <w:tcPr>
            <w:tcW w:w="3685" w:type="dxa"/>
          </w:tcPr>
          <w:p w:rsidR="002F2133" w:rsidRDefault="002D61A7">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FIRST FLOOR</w:t>
            </w:r>
          </w:p>
        </w:tc>
        <w:tc>
          <w:tcPr>
            <w:tcW w:w="1842" w:type="dxa"/>
          </w:tcPr>
          <w:p w:rsidR="002F2133" w:rsidRDefault="002F2133">
            <w:pPr>
              <w:pStyle w:val="BodyText"/>
              <w:spacing w:before="60" w:after="60" w:line="276" w:lineRule="auto"/>
              <w:ind w:firstLine="34"/>
              <w:jc w:val="center"/>
              <w:rPr>
                <w:rFonts w:ascii="Trebuchet MS" w:hAnsi="Trebuchet MS"/>
                <w:b/>
                <w:sz w:val="24"/>
                <w:szCs w:val="24"/>
              </w:rPr>
            </w:pPr>
          </w:p>
        </w:tc>
        <w:tc>
          <w:tcPr>
            <w:tcW w:w="1418" w:type="dxa"/>
          </w:tcPr>
          <w:p w:rsidR="002F2133" w:rsidRDefault="002F2133">
            <w:pPr>
              <w:pStyle w:val="BodyText"/>
              <w:spacing w:before="60" w:after="60" w:line="276" w:lineRule="auto"/>
              <w:jc w:val="center"/>
              <w:rPr>
                <w:rFonts w:ascii="Trebuchet MS" w:hAnsi="Trebuchet MS"/>
                <w:b/>
                <w:sz w:val="24"/>
                <w:szCs w:val="24"/>
              </w:rPr>
            </w:pPr>
          </w:p>
        </w:tc>
        <w:tc>
          <w:tcPr>
            <w:tcW w:w="2070" w:type="dxa"/>
          </w:tcPr>
          <w:p w:rsidR="002F2133" w:rsidRDefault="002F2133">
            <w:pPr>
              <w:pStyle w:val="BodyText"/>
              <w:spacing w:before="60" w:after="60" w:line="276" w:lineRule="auto"/>
              <w:jc w:val="center"/>
              <w:rPr>
                <w:rFonts w:ascii="Trebuchet MS" w:hAnsi="Trebuchet MS"/>
                <w:b/>
                <w:sz w:val="24"/>
                <w:szCs w:val="24"/>
              </w:rPr>
            </w:pPr>
          </w:p>
        </w:tc>
      </w:tr>
      <w:tr w:rsidR="002F2133">
        <w:trPr>
          <w:trHeight w:val="178"/>
        </w:trPr>
        <w:tc>
          <w:tcPr>
            <w:tcW w:w="3685"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SECOND FLOOR</w:t>
            </w:r>
          </w:p>
        </w:tc>
        <w:tc>
          <w:tcPr>
            <w:tcW w:w="1842" w:type="dxa"/>
          </w:tcPr>
          <w:p w:rsidR="002F2133" w:rsidRDefault="002F2133">
            <w:pPr>
              <w:spacing w:before="60" w:after="60" w:line="276" w:lineRule="auto"/>
              <w:ind w:firstLine="34"/>
              <w:jc w:val="center"/>
              <w:rPr>
                <w:rFonts w:ascii="Trebuchet MS" w:hAnsi="Trebuchet MS"/>
                <w:sz w:val="24"/>
                <w:szCs w:val="24"/>
              </w:rPr>
            </w:pPr>
          </w:p>
        </w:tc>
        <w:tc>
          <w:tcPr>
            <w:tcW w:w="1418" w:type="dxa"/>
          </w:tcPr>
          <w:p w:rsidR="002F2133" w:rsidRDefault="002F2133">
            <w:pPr>
              <w:pStyle w:val="BodyText"/>
              <w:spacing w:before="60" w:after="60" w:line="276" w:lineRule="auto"/>
              <w:jc w:val="center"/>
              <w:rPr>
                <w:rFonts w:ascii="Trebuchet MS" w:hAnsi="Trebuchet MS"/>
                <w:b/>
                <w:sz w:val="24"/>
                <w:szCs w:val="24"/>
              </w:rPr>
            </w:pPr>
          </w:p>
        </w:tc>
        <w:tc>
          <w:tcPr>
            <w:tcW w:w="2070" w:type="dxa"/>
          </w:tcPr>
          <w:p w:rsidR="002F2133" w:rsidRDefault="002F2133">
            <w:pPr>
              <w:pStyle w:val="BodyText"/>
              <w:spacing w:before="60" w:after="60" w:line="276" w:lineRule="auto"/>
              <w:jc w:val="center"/>
              <w:rPr>
                <w:rFonts w:ascii="Trebuchet MS" w:hAnsi="Trebuchet MS"/>
                <w:b/>
                <w:sz w:val="24"/>
                <w:szCs w:val="24"/>
              </w:rPr>
            </w:pPr>
          </w:p>
        </w:tc>
      </w:tr>
      <w:tr w:rsidR="002F2133">
        <w:trPr>
          <w:trHeight w:val="620"/>
        </w:trPr>
        <w:tc>
          <w:tcPr>
            <w:tcW w:w="3685"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ANY OTHER FLOOR</w:t>
            </w:r>
          </w:p>
        </w:tc>
        <w:tc>
          <w:tcPr>
            <w:tcW w:w="1842" w:type="dxa"/>
          </w:tcPr>
          <w:p w:rsidR="002F2133" w:rsidRDefault="002F2133">
            <w:pPr>
              <w:pStyle w:val="BodyText"/>
              <w:spacing w:before="60" w:after="60" w:line="276" w:lineRule="auto"/>
              <w:ind w:firstLine="34"/>
              <w:jc w:val="center"/>
              <w:rPr>
                <w:rFonts w:ascii="Trebuchet MS" w:hAnsi="Trebuchet MS"/>
                <w:b/>
                <w:sz w:val="24"/>
                <w:szCs w:val="24"/>
              </w:rPr>
            </w:pPr>
          </w:p>
        </w:tc>
        <w:tc>
          <w:tcPr>
            <w:tcW w:w="1418" w:type="dxa"/>
          </w:tcPr>
          <w:p w:rsidR="002F2133" w:rsidRDefault="002F2133">
            <w:pPr>
              <w:pStyle w:val="BodyText"/>
              <w:spacing w:before="60" w:after="60" w:line="276" w:lineRule="auto"/>
              <w:jc w:val="center"/>
              <w:rPr>
                <w:rFonts w:ascii="Trebuchet MS" w:hAnsi="Trebuchet MS"/>
                <w:b/>
                <w:sz w:val="24"/>
                <w:szCs w:val="24"/>
              </w:rPr>
            </w:pPr>
          </w:p>
        </w:tc>
        <w:tc>
          <w:tcPr>
            <w:tcW w:w="2070" w:type="dxa"/>
          </w:tcPr>
          <w:p w:rsidR="002F2133" w:rsidRDefault="002F2133">
            <w:pPr>
              <w:pStyle w:val="BodyText"/>
              <w:spacing w:before="60" w:after="60" w:line="276" w:lineRule="auto"/>
              <w:jc w:val="center"/>
              <w:rPr>
                <w:rFonts w:ascii="Trebuchet MS" w:hAnsi="Trebuchet MS"/>
                <w:b/>
                <w:sz w:val="24"/>
                <w:szCs w:val="24"/>
              </w:rPr>
            </w:pPr>
          </w:p>
        </w:tc>
      </w:tr>
      <w:tr w:rsidR="002F2133">
        <w:trPr>
          <w:trHeight w:val="257"/>
        </w:trPr>
        <w:tc>
          <w:tcPr>
            <w:tcW w:w="3685" w:type="dxa"/>
          </w:tcPr>
          <w:p w:rsidR="002F2133" w:rsidRDefault="002D61A7">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2F2133" w:rsidRDefault="002F2133">
            <w:pPr>
              <w:pStyle w:val="BodyText"/>
              <w:spacing w:before="60" w:after="60" w:line="276" w:lineRule="auto"/>
              <w:ind w:firstLine="34"/>
              <w:jc w:val="center"/>
              <w:rPr>
                <w:rFonts w:ascii="Trebuchet MS" w:hAnsi="Trebuchet MS"/>
                <w:b/>
                <w:sz w:val="24"/>
                <w:szCs w:val="24"/>
              </w:rPr>
            </w:pPr>
          </w:p>
        </w:tc>
        <w:tc>
          <w:tcPr>
            <w:tcW w:w="1418" w:type="dxa"/>
          </w:tcPr>
          <w:p w:rsidR="002F2133" w:rsidRDefault="002D61A7">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2F2133" w:rsidRDefault="002F2133">
            <w:pPr>
              <w:pStyle w:val="BodyText"/>
              <w:spacing w:before="60" w:after="60" w:line="276" w:lineRule="auto"/>
              <w:jc w:val="center"/>
              <w:rPr>
                <w:rFonts w:ascii="Trebuchet MS" w:hAnsi="Trebuchet MS"/>
                <w:b/>
                <w:sz w:val="24"/>
                <w:szCs w:val="24"/>
              </w:rPr>
            </w:pPr>
          </w:p>
        </w:tc>
      </w:tr>
      <w:tr w:rsidR="002F2133">
        <w:trPr>
          <w:trHeight w:val="257"/>
        </w:trPr>
        <w:tc>
          <w:tcPr>
            <w:tcW w:w="3685" w:type="dxa"/>
          </w:tcPr>
          <w:p w:rsidR="002F2133" w:rsidRDefault="002D61A7">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INITIAL AVERAGE RATE</w:t>
            </w:r>
          </w:p>
        </w:tc>
        <w:tc>
          <w:tcPr>
            <w:tcW w:w="1842" w:type="dxa"/>
          </w:tcPr>
          <w:p w:rsidR="002F2133" w:rsidRDefault="002D61A7">
            <w:pPr>
              <w:pStyle w:val="BodyText"/>
              <w:spacing w:before="60" w:after="60" w:line="276" w:lineRule="auto"/>
              <w:ind w:firstLine="460"/>
              <w:jc w:val="center"/>
              <w:rPr>
                <w:rFonts w:ascii="Trebuchet MS" w:hAnsi="Trebuchet MS"/>
                <w:b/>
                <w:sz w:val="24"/>
                <w:szCs w:val="24"/>
              </w:rPr>
            </w:pPr>
            <m:oMathPara>
              <m:oMathParaPr>
                <m:jc m:val="center"/>
              </m:oMathParaPr>
              <m:oMath>
                <m:f>
                  <m:fPr>
                    <m:ctrlPr>
                      <w:rPr>
                        <w:rFonts w:ascii="Cambria Math" w:hAnsi="Cambria Math"/>
                      </w:rPr>
                    </m:ctrlPr>
                  </m:fPr>
                  <m:num>
                    <m:r>
                      <w:rPr>
                        <w:rFonts w:ascii="Cambria Math" w:hAnsi="Cambria Math"/>
                      </w:rPr>
                      <m:t>TotalRent</m:t>
                    </m:r>
                  </m:num>
                  <m:den>
                    <m:r>
                      <w:rPr>
                        <w:rFonts w:ascii="Cambria Math" w:hAnsi="Cambria Math"/>
                      </w:rPr>
                      <m:t>TotalArea</m:t>
                    </m:r>
                  </m:den>
                </m:f>
              </m:oMath>
            </m:oMathPara>
          </w:p>
        </w:tc>
        <w:tc>
          <w:tcPr>
            <w:tcW w:w="3488" w:type="dxa"/>
            <w:gridSpan w:val="2"/>
          </w:tcPr>
          <w:p w:rsidR="002F2133" w:rsidRDefault="002F2133">
            <w:pPr>
              <w:pStyle w:val="BodyText"/>
              <w:spacing w:before="60" w:after="60" w:line="276" w:lineRule="auto"/>
              <w:ind w:firstLine="34"/>
              <w:jc w:val="center"/>
              <w:rPr>
                <w:rFonts w:ascii="Trebuchet MS" w:hAnsi="Trebuchet MS"/>
                <w:b/>
                <w:sz w:val="24"/>
                <w:szCs w:val="24"/>
              </w:rPr>
            </w:pPr>
          </w:p>
        </w:tc>
      </w:tr>
      <w:tr w:rsidR="002F2133">
        <w:trPr>
          <w:trHeight w:val="257"/>
        </w:trPr>
        <w:tc>
          <w:tcPr>
            <w:tcW w:w="3685" w:type="dxa"/>
          </w:tcPr>
          <w:p w:rsidR="002F2133" w:rsidRDefault="002D61A7">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 xml:space="preserve">ENHANCEMENT AFTER 5 YEARS in %age </w:t>
            </w:r>
            <w:r>
              <w:rPr>
                <w:rFonts w:ascii="Trebuchet MS" w:hAnsi="Trebuchet MS"/>
                <w:b/>
                <w:i/>
                <w:sz w:val="24"/>
                <w:szCs w:val="24"/>
              </w:rPr>
              <w:t xml:space="preserve">(maximum of </w:t>
            </w:r>
            <w:r>
              <w:rPr>
                <w:rFonts w:ascii="Trebuchet MS" w:hAnsi="Trebuchet MS"/>
                <w:b/>
                <w:i/>
                <w:sz w:val="24"/>
                <w:szCs w:val="24"/>
              </w:rPr>
              <w:t>25%)</w:t>
            </w:r>
          </w:p>
        </w:tc>
        <w:tc>
          <w:tcPr>
            <w:tcW w:w="5330" w:type="dxa"/>
            <w:gridSpan w:val="3"/>
          </w:tcPr>
          <w:p w:rsidR="002F2133" w:rsidRDefault="002F2133">
            <w:pPr>
              <w:pStyle w:val="BodyText"/>
              <w:spacing w:before="60" w:after="60" w:line="276" w:lineRule="auto"/>
              <w:ind w:firstLine="460"/>
              <w:jc w:val="center"/>
              <w:rPr>
                <w:rFonts w:ascii="Trebuchet MS" w:hAnsi="Trebuchet MS"/>
                <w:b/>
                <w:sz w:val="24"/>
                <w:szCs w:val="24"/>
              </w:rPr>
            </w:pPr>
          </w:p>
        </w:tc>
      </w:tr>
      <w:tr w:rsidR="002F2133">
        <w:tc>
          <w:tcPr>
            <w:tcW w:w="9015" w:type="dxa"/>
            <w:gridSpan w:val="4"/>
          </w:tcPr>
          <w:p w:rsidR="002F2133" w:rsidRDefault="002F2133">
            <w:pPr>
              <w:pStyle w:val="BodyText"/>
              <w:spacing w:before="60" w:after="60"/>
              <w:jc w:val="both"/>
              <w:rPr>
                <w:rFonts w:ascii="Trebuchet MS" w:hAnsi="Trebuchet MS"/>
                <w:i/>
                <w:sz w:val="22"/>
                <w:szCs w:val="26"/>
              </w:rPr>
            </w:pPr>
          </w:p>
        </w:tc>
      </w:tr>
    </w:tbl>
    <w:p w:rsidR="002F2133" w:rsidRDefault="002D61A7">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Bank, on production of such Proof/Challan of payment of Tax to the Government.</w:t>
      </w:r>
    </w:p>
    <w:p w:rsidR="002F2133" w:rsidRDefault="002D61A7">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and Service Charges etc. </w:t>
      </w:r>
    </w:p>
    <w:p w:rsidR="002F2133" w:rsidRDefault="002D61A7">
      <w:pPr>
        <w:spacing w:line="276" w:lineRule="auto"/>
        <w:ind w:right="-46"/>
        <w:jc w:val="both"/>
        <w:rPr>
          <w:rFonts w:ascii="Trebuchet MS" w:hAnsi="Trebuchet MS"/>
          <w:i/>
          <w:sz w:val="24"/>
          <w:szCs w:val="26"/>
        </w:rPr>
      </w:pPr>
      <w:r>
        <w:rPr>
          <w:rFonts w:ascii="Trebuchet MS" w:hAnsi="Trebuchet MS"/>
          <w:i/>
          <w:sz w:val="24"/>
          <w:szCs w:val="26"/>
        </w:rPr>
        <w:t>In response to your advertisement, I/We have submitted the details of my/our premises i</w:t>
      </w:r>
      <w:r>
        <w:rPr>
          <w:rFonts w:ascii="Trebuchet MS" w:hAnsi="Trebuchet MS"/>
          <w:i/>
          <w:sz w:val="24"/>
          <w:szCs w:val="26"/>
        </w:rPr>
        <w:t>n a separate envelope marked “Technical Bid”. I/We submit an offer as stated above and agree to abide by the said terms and conditions in case our offer of premises is accepted.</w:t>
      </w:r>
    </w:p>
    <w:sectPr w:rsidR="002F213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37" w:footer="73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1A7" w:rsidRDefault="002D61A7">
      <w:r>
        <w:separator/>
      </w:r>
    </w:p>
  </w:endnote>
  <w:endnote w:type="continuationSeparator" w:id="0">
    <w:p w:rsidR="002D61A7" w:rsidRDefault="002D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133" w:rsidRDefault="002F21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743422"/>
      <w:docPartObj>
        <w:docPartGallery w:val="Page Numbers (Bottom of Page)"/>
        <w:docPartUnique/>
      </w:docPartObj>
    </w:sdtPr>
    <w:sdtEndPr/>
    <w:sdtContent>
      <w:p w:rsidR="002F2133" w:rsidRDefault="002D61A7">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w:instrText>
        </w:r>
        <w:r>
          <w:rPr>
            <w:rFonts w:ascii="Trebuchet MS" w:hAnsi="Trebuchet MS"/>
            <w:bCs/>
            <w:i/>
            <w:szCs w:val="20"/>
          </w:rPr>
          <w:instrText xml:space="preserve">AGE </w:instrText>
        </w:r>
        <w:r>
          <w:rPr>
            <w:rFonts w:ascii="Trebuchet MS" w:hAnsi="Trebuchet MS"/>
            <w:bCs/>
            <w:i/>
            <w:szCs w:val="20"/>
          </w:rPr>
          <w:fldChar w:fldCharType="separate"/>
        </w:r>
        <w:r w:rsidR="00C72887">
          <w:rPr>
            <w:rFonts w:ascii="Trebuchet MS" w:hAnsi="Trebuchet MS"/>
            <w:bCs/>
            <w:i/>
            <w:noProof/>
            <w:szCs w:val="20"/>
          </w:rPr>
          <w:t>5</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2F2133" w:rsidRDefault="002D61A7">
        <w:pPr>
          <w:pStyle w:val="Footer"/>
          <w:rPr>
            <w:rFonts w:ascii="Trebuchet MS" w:hAnsi="Trebuchet MS"/>
            <w:i/>
            <w:sz w:val="28"/>
            <w:lang w:val="en-GB"/>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481909"/>
      <w:docPartObj>
        <w:docPartGallery w:val="Page Numbers (Bottom of Page)"/>
        <w:docPartUnique/>
      </w:docPartObj>
    </w:sdtPr>
    <w:sdtEndPr/>
    <w:sdtContent>
      <w:p w:rsidR="002F2133" w:rsidRDefault="002D61A7">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Pr>
            <w:rFonts w:ascii="Trebuchet MS" w:hAnsi="Trebuchet MS"/>
            <w:bCs/>
            <w:i/>
            <w:szCs w:val="20"/>
          </w:rPr>
          <w:t>22</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2F2133" w:rsidRDefault="002D61A7">
        <w:pPr>
          <w:pStyle w:val="Footer"/>
          <w:rPr>
            <w:rFonts w:ascii="Trebuchet MS" w:hAnsi="Trebuchet MS"/>
            <w:i/>
            <w:sz w:val="28"/>
            <w:lang w:val="en-GB"/>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1A7" w:rsidRDefault="002D61A7">
      <w:r>
        <w:separator/>
      </w:r>
    </w:p>
  </w:footnote>
  <w:footnote w:type="continuationSeparator" w:id="0">
    <w:p w:rsidR="002D61A7" w:rsidRDefault="002D6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133" w:rsidRDefault="002F21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133" w:rsidRDefault="002D61A7">
    <w:pPr>
      <w:pStyle w:val="Header"/>
      <w:jc w:val="center"/>
    </w:pPr>
    <w:r>
      <w:rPr>
        <w:noProof/>
        <w:lang w:bidi="ar-SA"/>
      </w:rPr>
      <w:drawing>
        <wp:inline distT="0" distB="0" distL="0" distR="0">
          <wp:extent cx="2524125" cy="80962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133" w:rsidRDefault="002D61A7">
    <w:pPr>
      <w:pStyle w:val="Header"/>
      <w:jc w:val="center"/>
    </w:pPr>
    <w:r>
      <w:rPr>
        <w:noProof/>
        <w:lang w:bidi="ar-SA"/>
      </w:rPr>
      <w:drawing>
        <wp:inline distT="0" distB="0" distL="0" distR="0">
          <wp:extent cx="2524125" cy="80962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F2D1F"/>
    <w:multiLevelType w:val="multilevel"/>
    <w:tmpl w:val="88E2E9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C879F8"/>
    <w:multiLevelType w:val="multilevel"/>
    <w:tmpl w:val="C4A693AA"/>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E9C286F"/>
    <w:multiLevelType w:val="multilevel"/>
    <w:tmpl w:val="DF962804"/>
    <w:lvl w:ilvl="0">
      <w:start w:val="1"/>
      <w:numFmt w:val="upperRoman"/>
      <w:lvlText w:val="(%1)"/>
      <w:lvlJc w:val="left"/>
      <w:pPr>
        <w:tabs>
          <w:tab w:val="num" w:pos="0"/>
        </w:tabs>
        <w:ind w:left="720" w:hanging="360"/>
      </w:pPr>
      <w:rPr>
        <w:b/>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9004802"/>
    <w:multiLevelType w:val="multilevel"/>
    <w:tmpl w:val="967E01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27157B09"/>
    <w:multiLevelType w:val="multilevel"/>
    <w:tmpl w:val="AF32A2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31E3084E"/>
    <w:multiLevelType w:val="multilevel"/>
    <w:tmpl w:val="B85E87B8"/>
    <w:lvl w:ilvl="0">
      <w:start w:val="1"/>
      <w:numFmt w:val="lowerLetter"/>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3C640FD1"/>
    <w:multiLevelType w:val="multilevel"/>
    <w:tmpl w:val="DA9AE2E2"/>
    <w:lvl w:ilvl="0">
      <w:start w:val="1"/>
      <w:numFmt w:val="lowerLetter"/>
      <w:lvlText w:val="%1)"/>
      <w:lvlJc w:val="left"/>
      <w:pPr>
        <w:tabs>
          <w:tab w:val="num" w:pos="0"/>
        </w:tabs>
        <w:ind w:left="1287" w:hanging="360"/>
      </w:pPr>
      <w:rPr>
        <w:b w:val="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nsid w:val="49EA5675"/>
    <w:multiLevelType w:val="multilevel"/>
    <w:tmpl w:val="0658979C"/>
    <w:lvl w:ilvl="0">
      <w:start w:val="1"/>
      <w:numFmt w:val="lowerRoman"/>
      <w:lvlText w:val="%1."/>
      <w:lvlJc w:val="righ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5C503305"/>
    <w:multiLevelType w:val="multilevel"/>
    <w:tmpl w:val="02780E34"/>
    <w:lvl w:ilvl="0">
      <w:start w:val="1"/>
      <w:numFmt w:val="bullet"/>
      <w:lvlText w:val=""/>
      <w:lvlJc w:val="left"/>
      <w:pPr>
        <w:tabs>
          <w:tab w:val="num" w:pos="0"/>
        </w:tabs>
        <w:ind w:left="1287" w:hanging="360"/>
      </w:pPr>
      <w:rPr>
        <w:rFonts w:ascii="Symbol" w:hAnsi="Symbol" w:cs="Symbol" w:hint="default"/>
        <w:sz w:val="24"/>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9">
    <w:nsid w:val="65F53213"/>
    <w:multiLevelType w:val="multilevel"/>
    <w:tmpl w:val="6B8AF2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68C10175"/>
    <w:multiLevelType w:val="multilevel"/>
    <w:tmpl w:val="1E54CA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6D565A80"/>
    <w:multiLevelType w:val="multilevel"/>
    <w:tmpl w:val="5638FCCE"/>
    <w:lvl w:ilvl="0">
      <w:start w:val="1"/>
      <w:numFmt w:val="decimal"/>
      <w:lvlText w:val="%1)"/>
      <w:lvlJc w:val="left"/>
      <w:pPr>
        <w:tabs>
          <w:tab w:val="num" w:pos="0"/>
        </w:tabs>
        <w:ind w:left="45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77862525"/>
    <w:multiLevelType w:val="multilevel"/>
    <w:tmpl w:val="4D9024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77990B43"/>
    <w:multiLevelType w:val="multilevel"/>
    <w:tmpl w:val="51BC2C3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78D02720"/>
    <w:multiLevelType w:val="multilevel"/>
    <w:tmpl w:val="84DC83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7D987EF5"/>
    <w:multiLevelType w:val="multilevel"/>
    <w:tmpl w:val="7D94FC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7DB25898"/>
    <w:multiLevelType w:val="multilevel"/>
    <w:tmpl w:val="F3F0FA96"/>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5"/>
  </w:num>
  <w:num w:numId="2">
    <w:abstractNumId w:val="3"/>
  </w:num>
  <w:num w:numId="3">
    <w:abstractNumId w:val="10"/>
  </w:num>
  <w:num w:numId="4">
    <w:abstractNumId w:val="12"/>
  </w:num>
  <w:num w:numId="5">
    <w:abstractNumId w:val="13"/>
  </w:num>
  <w:num w:numId="6">
    <w:abstractNumId w:val="9"/>
  </w:num>
  <w:num w:numId="7">
    <w:abstractNumId w:val="6"/>
  </w:num>
  <w:num w:numId="8">
    <w:abstractNumId w:val="8"/>
  </w:num>
  <w:num w:numId="9">
    <w:abstractNumId w:val="4"/>
  </w:num>
  <w:num w:numId="10">
    <w:abstractNumId w:val="16"/>
  </w:num>
  <w:num w:numId="11">
    <w:abstractNumId w:val="1"/>
  </w:num>
  <w:num w:numId="12">
    <w:abstractNumId w:val="5"/>
  </w:num>
  <w:num w:numId="13">
    <w:abstractNumId w:val="2"/>
  </w:num>
  <w:num w:numId="14">
    <w:abstractNumId w:val="7"/>
  </w:num>
  <w:num w:numId="15">
    <w:abstractNumId w:val="11"/>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133"/>
    <w:rsid w:val="002D61A7"/>
    <w:rsid w:val="002F2133"/>
    <w:rsid w:val="00C72887"/>
  </w:rsids>
  <m:mathPr>
    <m:mathFont m:val="Cambria Math"/>
    <m:brkBin m:val="before"/>
    <m:brkBinSub m:val="--"/>
    <m:smallFrac m:val="0"/>
    <m:dispDef/>
    <m:lMargin m:val="0"/>
    <m:rMargin m:val="0"/>
    <m:defJc m:val="centerGroup"/>
    <m:wrapIndent m:val="1440"/>
    <m:intLim m:val="subSup"/>
    <m:naryLim m:val="undOvr"/>
  </m:mathPr>
  <w:themeFontLang w:val="en-IN"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543E0-8282-42F3-A1C7-F74B1DE0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uppressAutoHyphens/>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pPr>
    <w:rPr>
      <w:rFonts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character" w:customStyle="1" w:styleId="ListParagraphChar">
    <w:name w:val="List Paragraph Char"/>
    <w:link w:val="ListParagraph"/>
    <w:uiPriority w:val="34"/>
    <w:qFormat/>
    <w:locked/>
    <w:rsid w:val="009F18AF"/>
  </w:style>
  <w:style w:type="character" w:customStyle="1" w:styleId="HeaderChar">
    <w:name w:val="Header Char"/>
    <w:basedOn w:val="DefaultParagraphFont"/>
    <w:link w:val="Header"/>
    <w:uiPriority w:val="99"/>
    <w:qFormat/>
    <w:rsid w:val="00A85B6A"/>
  </w:style>
  <w:style w:type="character" w:customStyle="1" w:styleId="FooterChar">
    <w:name w:val="Footer Char"/>
    <w:basedOn w:val="DefaultParagraphFont"/>
    <w:link w:val="Footer"/>
    <w:uiPriority w:val="99"/>
    <w:qFormat/>
    <w:rsid w:val="00A85B6A"/>
  </w:style>
  <w:style w:type="character" w:customStyle="1" w:styleId="BalloonTextChar">
    <w:name w:val="Balloon Text Char"/>
    <w:basedOn w:val="DefaultParagraphFont"/>
    <w:link w:val="BalloonText"/>
    <w:uiPriority w:val="99"/>
    <w:semiHidden/>
    <w:qFormat/>
    <w:rsid w:val="009553BE"/>
    <w:rPr>
      <w:rFonts w:ascii="Segoe UI" w:hAnsi="Segoe UI" w:cs="Segoe UI"/>
      <w:sz w:val="18"/>
      <w:szCs w:val="18"/>
    </w:rPr>
  </w:style>
  <w:style w:type="character" w:styleId="PlaceholderText">
    <w:name w:val="Placeholder Text"/>
    <w:basedOn w:val="DefaultParagraphFont"/>
    <w:uiPriority w:val="99"/>
    <w:semiHidden/>
    <w:qFormat/>
    <w:rsid w:val="0050032D"/>
    <w:rPr>
      <w:color w:val="808080"/>
    </w:rPr>
  </w:style>
  <w:style w:type="character" w:customStyle="1" w:styleId="list0020paragraphchar1">
    <w:name w:val="list_0020paragraph__char1"/>
    <w:basedOn w:val="DefaultParagraphFont"/>
    <w:qFormat/>
    <w:rsid w:val="000F5622"/>
    <w:rPr>
      <w:rFonts w:ascii="Calibri" w:hAnsi="Calibri" w:cs="Calibri"/>
      <w:sz w:val="22"/>
      <w:szCs w:val="22"/>
    </w:rPr>
  </w:style>
  <w:style w:type="character" w:styleId="Hyperlink">
    <w:name w:val="Hyperlink"/>
    <w:basedOn w:val="DefaultParagraphFont"/>
    <w:uiPriority w:val="99"/>
    <w:unhideWhenUsed/>
    <w:rsid w:val="00CF7EA7"/>
    <w:rPr>
      <w:color w:val="0563C1" w:themeColor="hyperlink"/>
      <w:u w:val="single"/>
    </w:rPr>
  </w:style>
  <w:style w:type="character" w:customStyle="1" w:styleId="BodyTextChar">
    <w:name w:val="Body Text Char"/>
    <w:basedOn w:val="DefaultParagraphFont"/>
    <w:link w:val="BodyText"/>
    <w:uiPriority w:val="1"/>
    <w:qFormat/>
    <w:rsid w:val="00992A36"/>
    <w:rPr>
      <w:rFonts w:ascii="Calibri" w:eastAsia="Calibri" w:hAnsi="Calibri" w:cs="Calibri"/>
      <w:sz w:val="15"/>
      <w:szCs w:val="15"/>
      <w:lang w:val="en-US" w:bidi="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1"/>
    <w:qFormat/>
    <w:rsid w:val="00992A36"/>
    <w:rPr>
      <w:sz w:val="15"/>
      <w:szCs w:val="15"/>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link w:val="ListParagraphChar"/>
    <w:uiPriority w:val="34"/>
    <w:qFormat/>
    <w:rsid w:val="009F18AF"/>
    <w:pPr>
      <w:ind w:left="720"/>
      <w:contextualSpacing/>
    </w:pPr>
  </w:style>
  <w:style w:type="paragraph" w:customStyle="1" w:styleId="HeaderandFooter">
    <w:name w:val="Header and Footer"/>
    <w:basedOn w:val="Normal"/>
    <w:qFormat/>
  </w:style>
  <w:style w:type="paragraph" w:styleId="Header">
    <w:name w:val="header"/>
    <w:basedOn w:val="Normal"/>
    <w:link w:val="HeaderChar"/>
    <w:uiPriority w:val="99"/>
    <w:unhideWhenUsed/>
    <w:rsid w:val="00A85B6A"/>
    <w:pPr>
      <w:tabs>
        <w:tab w:val="center" w:pos="4513"/>
        <w:tab w:val="right" w:pos="9026"/>
      </w:tabs>
    </w:pPr>
  </w:style>
  <w:style w:type="paragraph" w:styleId="Footer">
    <w:name w:val="footer"/>
    <w:basedOn w:val="Normal"/>
    <w:link w:val="FooterChar"/>
    <w:uiPriority w:val="99"/>
    <w:unhideWhenUsed/>
    <w:rsid w:val="00A85B6A"/>
    <w:pPr>
      <w:tabs>
        <w:tab w:val="center" w:pos="4513"/>
        <w:tab w:val="right" w:pos="9026"/>
      </w:tabs>
    </w:pPr>
  </w:style>
  <w:style w:type="paragraph" w:styleId="BalloonText">
    <w:name w:val="Balloon Text"/>
    <w:basedOn w:val="Normal"/>
    <w:link w:val="BalloonTextChar"/>
    <w:uiPriority w:val="99"/>
    <w:semiHidden/>
    <w:unhideWhenUsed/>
    <w:qFormat/>
    <w:rsid w:val="009553BE"/>
    <w:rPr>
      <w:rFonts w:ascii="Segoe UI" w:hAnsi="Segoe UI" w:cs="Segoe UI"/>
      <w:sz w:val="18"/>
      <w:szCs w:val="18"/>
    </w:rPr>
  </w:style>
  <w:style w:type="paragraph" w:customStyle="1" w:styleId="Default">
    <w:name w:val="Default"/>
    <w:qFormat/>
    <w:rsid w:val="00BF10B8"/>
    <w:rPr>
      <w:rFonts w:ascii="Symbol" w:eastAsia="Calibri" w:hAnsi="Symbol" w:cs="Symbol"/>
      <w:color w:val="000000"/>
      <w:sz w:val="24"/>
      <w:szCs w:val="24"/>
      <w:lang w:val="en-US"/>
    </w:rPr>
  </w:style>
  <w:style w:type="paragraph" w:customStyle="1" w:styleId="list0020paragraph">
    <w:name w:val="list_0020paragraph"/>
    <w:basedOn w:val="Normal"/>
    <w:qFormat/>
    <w:rsid w:val="00CF7EA7"/>
    <w:pPr>
      <w:widowControl/>
      <w:spacing w:after="200" w:line="260" w:lineRule="atLeast"/>
      <w:ind w:left="720"/>
    </w:pPr>
    <w:rPr>
      <w:rFonts w:eastAsia="Times New Roman"/>
      <w:lang w:bidi="ar-SA"/>
    </w:rPr>
  </w:style>
  <w:style w:type="paragraph" w:styleId="NoSpacing">
    <w:name w:val="No Spacing"/>
    <w:uiPriority w:val="1"/>
    <w:qFormat/>
    <w:rsid w:val="00A4048A"/>
    <w:rPr>
      <w:rFonts w:cs="Times New Roman"/>
      <w:lang w:val="en-US"/>
    </w:rPr>
  </w:style>
  <w:style w:type="paragraph" w:customStyle="1" w:styleId="FrameContents">
    <w:name w:val="Frame Contents"/>
    <w:basedOn w:val="Normal"/>
    <w:qFormat/>
  </w:style>
  <w:style w:type="table" w:styleId="TableGrid">
    <w:name w:val="Table Grid"/>
    <w:basedOn w:val="TableNormal"/>
    <w:uiPriority w:val="59"/>
    <w:rsid w:val="00AF4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818FA-5AA6-4C24-9B1C-0046FC48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3941</TotalTime>
  <Pages>23</Pages>
  <Words>4447</Words>
  <Characters>25354</Characters>
  <Application>Microsoft Office Word</Application>
  <DocSecurity>0</DocSecurity>
  <Lines>211</Lines>
  <Paragraphs>59</Paragraphs>
  <ScaleCrop>false</ScaleCrop>
  <Company/>
  <LinksUpToDate>false</LinksUpToDate>
  <CharactersWithSpaces>29742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dc:description/>
  <cp:lastModifiedBy>Akashdeep Singh Chandail</cp:lastModifiedBy>
  <cp:revision>2550</cp:revision>
  <cp:lastPrinted>2023-03-31T05:32:00Z</cp:lastPrinted>
  <dcterms:created xsi:type="dcterms:W3CDTF">2021-10-16T17:52:00Z</dcterms:created>
  <dcterms:modified xsi:type="dcterms:W3CDTF">2025-04-30T05:16:00Z</dcterms:modified>
  <dc:language>en-US</dc:language>
</cp:coreProperties>
</file>